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3CB" w:rsidRPr="004816F4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5BC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АНКТ</w:t>
      </w:r>
      <w:r w:rsidRPr="00AE5BC7">
        <w:rPr>
          <w:rFonts w:ascii="Times New Roman" w:hAnsi="Times New Roman" w:cs="Times New Roman"/>
          <w:sz w:val="28"/>
          <w:szCs w:val="28"/>
        </w:rPr>
        <w:t>-П</w:t>
      </w:r>
      <w:r>
        <w:rPr>
          <w:rFonts w:ascii="Times New Roman" w:hAnsi="Times New Roman" w:cs="Times New Roman"/>
          <w:sz w:val="28"/>
          <w:szCs w:val="28"/>
        </w:rPr>
        <w:t>ЕТЕРБУРГСКИЙ</w:t>
      </w:r>
      <w:r w:rsidRPr="00AE5BC7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ОСУДАРСТВЕННЫЙ</w:t>
      </w:r>
      <w:r w:rsidRPr="00AE5BC7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НИВЕРСИТЕТ</w:t>
      </w:r>
    </w:p>
    <w:p w:rsidR="00D633CB" w:rsidRPr="00AE5BC7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5BC7">
        <w:rPr>
          <w:rFonts w:ascii="Times New Roman" w:hAnsi="Times New Roman" w:cs="Times New Roman"/>
          <w:sz w:val="28"/>
          <w:szCs w:val="28"/>
        </w:rPr>
        <w:t>Математико-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E5BC7">
        <w:rPr>
          <w:rFonts w:ascii="Times New Roman" w:hAnsi="Times New Roman" w:cs="Times New Roman"/>
          <w:sz w:val="28"/>
          <w:szCs w:val="28"/>
        </w:rPr>
        <w:t xml:space="preserve">еханический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AE5BC7">
        <w:rPr>
          <w:rFonts w:ascii="Times New Roman" w:hAnsi="Times New Roman" w:cs="Times New Roman"/>
          <w:sz w:val="28"/>
          <w:szCs w:val="28"/>
        </w:rPr>
        <w:t>акультет</w:t>
      </w: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5BC7">
        <w:rPr>
          <w:rFonts w:ascii="Times New Roman" w:hAnsi="Times New Roman" w:cs="Times New Roman"/>
          <w:sz w:val="28"/>
          <w:szCs w:val="28"/>
        </w:rPr>
        <w:t xml:space="preserve">Кафедра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E5BC7">
        <w:rPr>
          <w:rFonts w:ascii="Times New Roman" w:hAnsi="Times New Roman" w:cs="Times New Roman"/>
          <w:sz w:val="28"/>
          <w:szCs w:val="28"/>
        </w:rPr>
        <w:t xml:space="preserve">истемного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E5BC7">
        <w:rPr>
          <w:rFonts w:ascii="Times New Roman" w:hAnsi="Times New Roman" w:cs="Times New Roman"/>
          <w:sz w:val="28"/>
          <w:szCs w:val="28"/>
        </w:rPr>
        <w:t>рограммирования</w:t>
      </w: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3CB" w:rsidRPr="00D2461A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ПОДДЕРЖКА</w:t>
      </w:r>
    </w:p>
    <w:p w:rsidR="00D633CB" w:rsidRPr="00D2461A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AE5BC7">
        <w:rPr>
          <w:rFonts w:ascii="Times New Roman" w:hAnsi="Times New Roman" w:cs="Times New Roman"/>
          <w:sz w:val="40"/>
          <w:szCs w:val="40"/>
        </w:rPr>
        <w:t>ЯЗЫКА ПРОГРАММИРОВАНИЯ OC</w:t>
      </w:r>
      <w:r w:rsidRPr="00AE5BC7">
        <w:rPr>
          <w:rFonts w:ascii="Times New Roman" w:hAnsi="Times New Roman" w:cs="Times New Roman"/>
          <w:sz w:val="40"/>
          <w:szCs w:val="40"/>
          <w:lang w:val="en-US"/>
        </w:rPr>
        <w:t>AML</w:t>
      </w:r>
    </w:p>
    <w:p w:rsidR="00D633CB" w:rsidRPr="00CA39C9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В ПЛАТФОРМЕ </w:t>
      </w:r>
      <w:r>
        <w:rPr>
          <w:rFonts w:ascii="Times New Roman" w:hAnsi="Times New Roman" w:cs="Times New Roman"/>
          <w:sz w:val="40"/>
          <w:szCs w:val="40"/>
          <w:lang w:val="en-US"/>
        </w:rPr>
        <w:t>INTELLIJ</w:t>
      </w: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3CB" w:rsidRPr="00AE5BC7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Дипломная работа студента 545 группы</w:t>
      </w: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Мануйлова Максима Игоревича</w:t>
      </w:r>
    </w:p>
    <w:p w:rsidR="00D633CB" w:rsidRPr="00AE5BC7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2976"/>
        <w:gridCol w:w="3226"/>
      </w:tblGrid>
      <w:tr w:rsidR="00D633CB" w:rsidTr="00A92737">
        <w:tc>
          <w:tcPr>
            <w:tcW w:w="3369" w:type="dxa"/>
          </w:tcPr>
          <w:p w:rsidR="00D633CB" w:rsidRDefault="00D633CB" w:rsidP="00A9273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Научный руководитель</w:t>
            </w:r>
          </w:p>
          <w:p w:rsidR="00D633CB" w:rsidRDefault="00D633CB" w:rsidP="00A9273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D633CB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  <w:p w:rsidR="00D633CB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подпись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</w:p>
          <w:p w:rsidR="00D633CB" w:rsidRPr="00C6773E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D633CB" w:rsidRDefault="00D633CB" w:rsidP="00A9273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Шафиров М.Г.</w:t>
            </w:r>
          </w:p>
        </w:tc>
      </w:tr>
      <w:tr w:rsidR="00D633CB" w:rsidTr="00A92737">
        <w:tc>
          <w:tcPr>
            <w:tcW w:w="3369" w:type="dxa"/>
          </w:tcPr>
          <w:p w:rsidR="00D633CB" w:rsidRDefault="00D633CB" w:rsidP="00A9273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Рецензент</w:t>
            </w:r>
          </w:p>
        </w:tc>
        <w:tc>
          <w:tcPr>
            <w:tcW w:w="2976" w:type="dxa"/>
          </w:tcPr>
          <w:p w:rsidR="00D633CB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  <w:p w:rsidR="00D633CB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3205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подпись </w:t>
            </w:r>
            <w:r w:rsidRPr="00FB3205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D633CB" w:rsidRPr="00C6773E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D633CB" w:rsidRPr="0035497A" w:rsidRDefault="00D633CB" w:rsidP="00A9273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 преподаватель</w:t>
            </w:r>
          </w:p>
          <w:p w:rsidR="00D633CB" w:rsidRPr="00FB3205" w:rsidRDefault="00D633CB" w:rsidP="00A9273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Булычев Д.Ю.</w:t>
            </w:r>
          </w:p>
        </w:tc>
      </w:tr>
      <w:tr w:rsidR="00D633CB" w:rsidTr="00A92737">
        <w:tc>
          <w:tcPr>
            <w:tcW w:w="3369" w:type="dxa"/>
          </w:tcPr>
          <w:p w:rsidR="00D633CB" w:rsidRPr="0035497A" w:rsidRDefault="00D633CB" w:rsidP="00A9273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"Допустить к защите"</w:t>
            </w:r>
          </w:p>
          <w:p w:rsidR="00D633CB" w:rsidRDefault="00D633CB" w:rsidP="00A9273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кафедрой</w:t>
            </w:r>
          </w:p>
        </w:tc>
        <w:tc>
          <w:tcPr>
            <w:tcW w:w="2976" w:type="dxa"/>
          </w:tcPr>
          <w:p w:rsidR="00D633CB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  <w:p w:rsidR="00D633CB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773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подпись </w:t>
            </w:r>
            <w:r w:rsidRPr="00C6773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3226" w:type="dxa"/>
          </w:tcPr>
          <w:p w:rsidR="00D633CB" w:rsidRPr="0035497A" w:rsidRDefault="00D633CB" w:rsidP="00A9273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д.ф.-м.н., профессор</w:t>
            </w:r>
          </w:p>
          <w:p w:rsidR="00D633CB" w:rsidRDefault="00D633CB" w:rsidP="00A9273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Терехов А.Н.</w:t>
            </w:r>
          </w:p>
        </w:tc>
      </w:tr>
    </w:tbl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3CB" w:rsidRPr="00EF3B68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E5BC7">
        <w:rPr>
          <w:rFonts w:ascii="Times New Roman" w:hAnsi="Times New Roman" w:cs="Times New Roman"/>
          <w:sz w:val="28"/>
          <w:szCs w:val="28"/>
        </w:rPr>
        <w:t>Санкт</w:t>
      </w:r>
      <w:r w:rsidRPr="00EF3B68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AE5BC7">
        <w:rPr>
          <w:rFonts w:ascii="Times New Roman" w:hAnsi="Times New Roman" w:cs="Times New Roman"/>
          <w:sz w:val="28"/>
          <w:szCs w:val="28"/>
        </w:rPr>
        <w:t>Петербург</w:t>
      </w:r>
    </w:p>
    <w:p w:rsidR="00D633CB" w:rsidRPr="00EF3B68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EF3B68">
        <w:rPr>
          <w:rFonts w:ascii="Times New Roman" w:hAnsi="Times New Roman" w:cs="Times New Roman"/>
          <w:sz w:val="28"/>
          <w:szCs w:val="28"/>
          <w:lang w:val="en-US"/>
        </w:rPr>
        <w:t>2010</w:t>
      </w:r>
    </w:p>
    <w:p w:rsidR="00D633CB" w:rsidRPr="00691359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SAINT PETERSBURG STATE UNIVERSITY</w:t>
      </w:r>
    </w:p>
    <w:p w:rsidR="00D633CB" w:rsidRPr="00691359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Faculty of Mathematics and Mechanics</w:t>
      </w:r>
    </w:p>
    <w:p w:rsidR="00D633CB" w:rsidRPr="00691359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Chair of Software Engineering</w:t>
      </w:r>
    </w:p>
    <w:p w:rsidR="00D633CB" w:rsidRPr="00691359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633CB" w:rsidRPr="00691359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OCAML LANGUAGE SUPPORT</w:t>
      </w:r>
    </w:p>
    <w:p w:rsidR="00D633CB" w:rsidRPr="00691359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FOR INTELLIJ PLATFORM</w:t>
      </w:r>
    </w:p>
    <w:p w:rsidR="00D633CB" w:rsidRPr="006C5AAF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38"/>
          <w:szCs w:val="38"/>
          <w:lang w:val="en-US"/>
        </w:rPr>
      </w:pPr>
    </w:p>
    <w:p w:rsidR="00D633CB" w:rsidRPr="00691359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633CB" w:rsidRPr="00691359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Graduate paper</w:t>
      </w:r>
      <w:r w:rsidRPr="006913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by 545 group's student</w:t>
      </w:r>
    </w:p>
    <w:p w:rsidR="00D633CB" w:rsidRPr="00691359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Maxim Igorevich Manuylov</w:t>
      </w:r>
    </w:p>
    <w:p w:rsidR="00D633CB" w:rsidRPr="00462E97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633CB" w:rsidRPr="00462E97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633CB" w:rsidRPr="00462E97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2976"/>
        <w:gridCol w:w="3226"/>
      </w:tblGrid>
      <w:tr w:rsidR="00D633CB" w:rsidTr="00A92737">
        <w:tc>
          <w:tcPr>
            <w:tcW w:w="3369" w:type="dxa"/>
          </w:tcPr>
          <w:p w:rsidR="00D633CB" w:rsidRPr="00E446EB" w:rsidRDefault="00D633CB" w:rsidP="00A9273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Scientific advisor</w:t>
            </w:r>
          </w:p>
          <w:p w:rsidR="00D633CB" w:rsidRDefault="00D633CB" w:rsidP="00A9273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D633CB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  <w:p w:rsidR="00D633CB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signature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</w:p>
          <w:p w:rsidR="00D633CB" w:rsidRPr="00C6773E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D633CB" w:rsidRPr="00655CF2" w:rsidRDefault="00D633CB" w:rsidP="00A9273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Shafirov</w:t>
            </w:r>
          </w:p>
        </w:tc>
      </w:tr>
      <w:tr w:rsidR="00D633CB" w:rsidRPr="0035497A" w:rsidTr="00A92737">
        <w:tc>
          <w:tcPr>
            <w:tcW w:w="3369" w:type="dxa"/>
          </w:tcPr>
          <w:p w:rsidR="00D633CB" w:rsidRPr="00E446EB" w:rsidRDefault="00D633CB" w:rsidP="00A9273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Reviewer</w:t>
            </w:r>
          </w:p>
        </w:tc>
        <w:tc>
          <w:tcPr>
            <w:tcW w:w="2976" w:type="dxa"/>
          </w:tcPr>
          <w:p w:rsidR="00D633CB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  <w:p w:rsidR="00D633CB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signature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</w:p>
          <w:p w:rsidR="00D633CB" w:rsidRPr="00C6773E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D633CB" w:rsidRDefault="00D633CB" w:rsidP="00A9273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Senior lecturer</w:t>
            </w:r>
          </w:p>
          <w:p w:rsidR="00D633CB" w:rsidRPr="004816F4" w:rsidRDefault="00D633CB" w:rsidP="00A9273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D.Y. Bulychev</w:t>
            </w:r>
          </w:p>
        </w:tc>
      </w:tr>
      <w:tr w:rsidR="00D633CB" w:rsidTr="00A92737">
        <w:tc>
          <w:tcPr>
            <w:tcW w:w="3369" w:type="dxa"/>
          </w:tcPr>
          <w:p w:rsidR="00D633CB" w:rsidRDefault="00D633CB" w:rsidP="00A9273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"Approved by"</w:t>
            </w:r>
          </w:p>
          <w:p w:rsidR="00D633CB" w:rsidRPr="00E446EB" w:rsidRDefault="00D633CB" w:rsidP="00A9273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head of the chair</w:t>
            </w:r>
          </w:p>
        </w:tc>
        <w:tc>
          <w:tcPr>
            <w:tcW w:w="2976" w:type="dxa"/>
          </w:tcPr>
          <w:p w:rsidR="00D633CB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  <w:p w:rsidR="00D633CB" w:rsidRDefault="00D633CB" w:rsidP="00A9273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773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signature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773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3226" w:type="dxa"/>
          </w:tcPr>
          <w:p w:rsidR="00D633CB" w:rsidRDefault="00D633CB" w:rsidP="00A9273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Professor</w:t>
            </w:r>
          </w:p>
          <w:p w:rsidR="00D633CB" w:rsidRPr="00655CF2" w:rsidRDefault="00D633CB" w:rsidP="00A9273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Terekhov</w:t>
            </w:r>
          </w:p>
        </w:tc>
      </w:tr>
    </w:tbl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3CB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Saint Petersburg</w:t>
      </w:r>
    </w:p>
    <w:p w:rsidR="00D633CB" w:rsidRPr="006C5AAF" w:rsidRDefault="00D633CB" w:rsidP="00D633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2010</w:t>
      </w:r>
    </w:p>
    <w:p w:rsidR="005F5C07" w:rsidRPr="00901D5D" w:rsidRDefault="005F5C07" w:rsidP="001D5D9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C35FB">
        <w:rPr>
          <w:rFonts w:ascii="Times New Roman" w:hAnsi="Times New Roman" w:cs="Times New Roman"/>
          <w:sz w:val="36"/>
          <w:szCs w:val="36"/>
        </w:rPr>
        <w:lastRenderedPageBreak/>
        <w:t>Оглавление</w:t>
      </w:r>
    </w:p>
    <w:p w:rsidR="004C2319" w:rsidRPr="001D5D9F" w:rsidRDefault="004C2319" w:rsidP="004C23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Оглавление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D90732" w:rsidRPr="00D90732">
        <w:rPr>
          <w:rFonts w:ascii="Times New Roman" w:hAnsi="Times New Roman" w:cs="Times New Roman"/>
          <w:sz w:val="28"/>
          <w:szCs w:val="28"/>
        </w:rPr>
        <w:t>3</w:t>
      </w:r>
    </w:p>
    <w:p w:rsidR="00655CF2" w:rsidRPr="00D90732" w:rsidRDefault="00655CF2" w:rsidP="00655C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D9F">
        <w:rPr>
          <w:rFonts w:ascii="Times New Roman" w:hAnsi="Times New Roman" w:cs="Times New Roman"/>
          <w:sz w:val="28"/>
          <w:szCs w:val="28"/>
        </w:rPr>
        <w:t>Введение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Pr="00D90732">
        <w:rPr>
          <w:rFonts w:ascii="Times New Roman" w:hAnsi="Times New Roman" w:cs="Times New Roman"/>
          <w:sz w:val="28"/>
          <w:szCs w:val="28"/>
        </w:rPr>
        <w:t>4</w:t>
      </w:r>
    </w:p>
    <w:p w:rsidR="00655CF2" w:rsidRPr="00D90732" w:rsidRDefault="00655CF2" w:rsidP="00655C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работы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416EFF">
        <w:rPr>
          <w:rFonts w:ascii="Times New Roman" w:hAnsi="Times New Roman" w:cs="Times New Roman"/>
          <w:sz w:val="28"/>
          <w:szCs w:val="28"/>
        </w:rPr>
        <w:t>6</w:t>
      </w:r>
    </w:p>
    <w:p w:rsidR="00FB66D4" w:rsidRPr="00D90732" w:rsidRDefault="00FB66D4" w:rsidP="001D5D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D9F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1D5D9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D5D9F">
        <w:rPr>
          <w:rFonts w:ascii="Times New Roman" w:hAnsi="Times New Roman" w:cs="Times New Roman"/>
          <w:sz w:val="28"/>
          <w:szCs w:val="28"/>
        </w:rPr>
        <w:t xml:space="preserve">. </w:t>
      </w:r>
      <w:r w:rsidR="008E3171">
        <w:rPr>
          <w:rFonts w:ascii="Times New Roman" w:hAnsi="Times New Roman" w:cs="Times New Roman"/>
          <w:sz w:val="28"/>
          <w:szCs w:val="28"/>
        </w:rPr>
        <w:t xml:space="preserve">Существующие среды разработки для языка </w:t>
      </w:r>
      <w:r w:rsidR="008E3171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D90732" w:rsidRPr="00D90732">
        <w:rPr>
          <w:rFonts w:ascii="Times New Roman" w:hAnsi="Times New Roman" w:cs="Times New Roman"/>
          <w:sz w:val="28"/>
          <w:szCs w:val="28"/>
        </w:rPr>
        <w:t>7</w:t>
      </w:r>
    </w:p>
    <w:p w:rsidR="00DA7DE3" w:rsidRPr="00D90732" w:rsidRDefault="00DA7DE3" w:rsidP="001D5D9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1D5D9F">
        <w:rPr>
          <w:rFonts w:ascii="Times New Roman" w:hAnsi="Times New Roman" w:cs="Times New Roman"/>
          <w:sz w:val="28"/>
          <w:szCs w:val="28"/>
        </w:rPr>
        <w:t>§</w:t>
      </w:r>
      <w:r w:rsidRPr="001D5D9F">
        <w:rPr>
          <w:rFonts w:ascii="Times New Roman" w:hAnsi="Times New Roman" w:cs="Times New Roman"/>
          <w:sz w:val="28"/>
          <w:szCs w:val="28"/>
        </w:rPr>
        <w:softHyphen/>
        <w:t xml:space="preserve">1. </w:t>
      </w:r>
      <w:r w:rsidR="00003D85">
        <w:rPr>
          <w:rFonts w:ascii="Times New Roman" w:hAnsi="Times New Roman" w:cs="Times New Roman"/>
          <w:sz w:val="28"/>
          <w:szCs w:val="28"/>
        </w:rPr>
        <w:t>Обзор с</w:t>
      </w:r>
      <w:r w:rsidRPr="001D5D9F">
        <w:rPr>
          <w:rFonts w:ascii="Times New Roman" w:hAnsi="Times New Roman" w:cs="Times New Roman"/>
          <w:sz w:val="28"/>
          <w:szCs w:val="28"/>
        </w:rPr>
        <w:t>уществующи</w:t>
      </w:r>
      <w:r w:rsidR="00003D85">
        <w:rPr>
          <w:rFonts w:ascii="Times New Roman" w:hAnsi="Times New Roman" w:cs="Times New Roman"/>
          <w:sz w:val="28"/>
          <w:szCs w:val="28"/>
        </w:rPr>
        <w:t>х продуктов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D90732" w:rsidRPr="00D90732">
        <w:rPr>
          <w:rFonts w:ascii="Times New Roman" w:hAnsi="Times New Roman" w:cs="Times New Roman"/>
          <w:sz w:val="28"/>
          <w:szCs w:val="28"/>
        </w:rPr>
        <w:t>7</w:t>
      </w:r>
    </w:p>
    <w:p w:rsidR="00DA7DE3" w:rsidRPr="00003D85" w:rsidRDefault="00DA7DE3" w:rsidP="001D5D9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03D85">
        <w:rPr>
          <w:rFonts w:ascii="Times New Roman" w:hAnsi="Times New Roman" w:cs="Times New Roman"/>
          <w:sz w:val="28"/>
          <w:szCs w:val="28"/>
        </w:rPr>
        <w:t xml:space="preserve">§2. </w:t>
      </w:r>
      <w:r w:rsidRPr="001D5D9F">
        <w:rPr>
          <w:rFonts w:ascii="Times New Roman" w:hAnsi="Times New Roman" w:cs="Times New Roman"/>
          <w:sz w:val="28"/>
          <w:szCs w:val="28"/>
          <w:lang w:val="en-US"/>
        </w:rPr>
        <w:t>Camelia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D90732" w:rsidRPr="00003D85">
        <w:rPr>
          <w:rFonts w:ascii="Times New Roman" w:hAnsi="Times New Roman" w:cs="Times New Roman"/>
          <w:sz w:val="28"/>
          <w:szCs w:val="28"/>
        </w:rPr>
        <w:t>8</w:t>
      </w:r>
    </w:p>
    <w:p w:rsidR="00DA7DE3" w:rsidRPr="00003D85" w:rsidRDefault="00DA7DE3" w:rsidP="001D5D9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03D85">
        <w:rPr>
          <w:rFonts w:ascii="Times New Roman" w:hAnsi="Times New Roman" w:cs="Times New Roman"/>
          <w:sz w:val="28"/>
          <w:szCs w:val="28"/>
        </w:rPr>
        <w:t xml:space="preserve">§3. </w:t>
      </w:r>
      <w:r w:rsidRPr="001D5D9F">
        <w:rPr>
          <w:rFonts w:ascii="Times New Roman" w:hAnsi="Times New Roman" w:cs="Times New Roman"/>
          <w:sz w:val="28"/>
          <w:szCs w:val="28"/>
          <w:lang w:val="en-US"/>
        </w:rPr>
        <w:t>CamlX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D90732" w:rsidRPr="00003D85">
        <w:rPr>
          <w:rFonts w:ascii="Times New Roman" w:hAnsi="Times New Roman" w:cs="Times New Roman"/>
          <w:sz w:val="28"/>
          <w:szCs w:val="28"/>
        </w:rPr>
        <w:t>10</w:t>
      </w:r>
    </w:p>
    <w:p w:rsidR="00DA7DE3" w:rsidRPr="00003D85" w:rsidRDefault="00DA7DE3" w:rsidP="001D5D9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03D85">
        <w:rPr>
          <w:rFonts w:ascii="Times New Roman" w:hAnsi="Times New Roman" w:cs="Times New Roman"/>
          <w:sz w:val="28"/>
          <w:szCs w:val="28"/>
        </w:rPr>
        <w:t xml:space="preserve">§4. </w:t>
      </w:r>
      <w:r w:rsidRPr="001D5D9F">
        <w:rPr>
          <w:rFonts w:ascii="Times New Roman" w:hAnsi="Times New Roman" w:cs="Times New Roman"/>
          <w:sz w:val="28"/>
          <w:szCs w:val="28"/>
          <w:lang w:val="en-US"/>
        </w:rPr>
        <w:t>Eclipse</w:t>
      </w:r>
      <w:r w:rsidRPr="00003D85">
        <w:rPr>
          <w:rFonts w:ascii="Times New Roman" w:hAnsi="Times New Roman" w:cs="Times New Roman"/>
          <w:sz w:val="28"/>
          <w:szCs w:val="28"/>
        </w:rPr>
        <w:t xml:space="preserve"> </w:t>
      </w:r>
      <w:r w:rsidRPr="001D5D9F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003D85">
        <w:rPr>
          <w:rFonts w:ascii="Times New Roman" w:hAnsi="Times New Roman" w:cs="Times New Roman"/>
          <w:sz w:val="28"/>
          <w:szCs w:val="28"/>
        </w:rPr>
        <w:t xml:space="preserve"> </w:t>
      </w:r>
      <w:r w:rsidRPr="001D5D9F">
        <w:rPr>
          <w:rFonts w:ascii="Times New Roman" w:hAnsi="Times New Roman" w:cs="Times New Roman"/>
          <w:sz w:val="28"/>
          <w:szCs w:val="28"/>
          <w:lang w:val="en-US"/>
        </w:rPr>
        <w:t>Plugin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D90732" w:rsidRPr="00003D85">
        <w:rPr>
          <w:rFonts w:ascii="Times New Roman" w:hAnsi="Times New Roman" w:cs="Times New Roman"/>
          <w:sz w:val="28"/>
          <w:szCs w:val="28"/>
        </w:rPr>
        <w:t>11</w:t>
      </w:r>
    </w:p>
    <w:p w:rsidR="00DA7DE3" w:rsidRPr="00901D5D" w:rsidRDefault="00DA7DE3" w:rsidP="001D5D9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01D5D">
        <w:rPr>
          <w:rFonts w:ascii="Times New Roman" w:hAnsi="Times New Roman" w:cs="Times New Roman"/>
          <w:sz w:val="28"/>
          <w:szCs w:val="28"/>
          <w:lang w:val="en-US"/>
        </w:rPr>
        <w:t xml:space="preserve">§5. </w:t>
      </w:r>
      <w:r w:rsidRPr="001D5D9F">
        <w:rPr>
          <w:rFonts w:ascii="Times New Roman" w:hAnsi="Times New Roman" w:cs="Times New Roman"/>
          <w:sz w:val="28"/>
          <w:szCs w:val="28"/>
          <w:lang w:val="en-US"/>
        </w:rPr>
        <w:t>Emacs</w:t>
      </w:r>
      <w:r w:rsidRPr="00901D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5D9F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901D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5D9F">
        <w:rPr>
          <w:rFonts w:ascii="Times New Roman" w:hAnsi="Times New Roman" w:cs="Times New Roman"/>
          <w:sz w:val="28"/>
          <w:szCs w:val="28"/>
          <w:lang w:val="en-US"/>
        </w:rPr>
        <w:t>Plugin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D90732" w:rsidRPr="00901D5D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AC5943" w:rsidRPr="00901D5D">
        <w:rPr>
          <w:rFonts w:ascii="Times New Roman" w:hAnsi="Times New Roman" w:cs="Times New Roman"/>
          <w:sz w:val="28"/>
          <w:szCs w:val="28"/>
          <w:lang w:val="en-US"/>
        </w:rPr>
        <w:t>3</w:t>
      </w:r>
    </w:p>
    <w:p w:rsidR="00DA7DE3" w:rsidRPr="00901D5D" w:rsidRDefault="00DA7DE3" w:rsidP="001D5D9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01D5D">
        <w:rPr>
          <w:rFonts w:ascii="Times New Roman" w:hAnsi="Times New Roman" w:cs="Times New Roman"/>
          <w:sz w:val="28"/>
          <w:szCs w:val="28"/>
          <w:lang w:val="en-US"/>
        </w:rPr>
        <w:t xml:space="preserve">§6. </w:t>
      </w:r>
      <w:r w:rsidR="001D5D9F" w:rsidRPr="001D5D9F">
        <w:rPr>
          <w:rFonts w:ascii="Times New Roman" w:hAnsi="Times New Roman" w:cs="Times New Roman"/>
          <w:sz w:val="28"/>
          <w:szCs w:val="28"/>
          <w:lang w:val="en-US"/>
        </w:rPr>
        <w:t>NetBeans</w:t>
      </w:r>
      <w:r w:rsidR="001D5D9F" w:rsidRPr="00901D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D5D9F" w:rsidRPr="001D5D9F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="001D5D9F" w:rsidRPr="00901D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D5D9F" w:rsidRPr="001D5D9F">
        <w:rPr>
          <w:rFonts w:ascii="Times New Roman" w:hAnsi="Times New Roman" w:cs="Times New Roman"/>
          <w:sz w:val="28"/>
          <w:szCs w:val="28"/>
          <w:lang w:val="en-US"/>
        </w:rPr>
        <w:t>Plugin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AC5943" w:rsidRPr="00901D5D">
        <w:rPr>
          <w:rFonts w:ascii="Times New Roman" w:hAnsi="Times New Roman" w:cs="Times New Roman"/>
          <w:sz w:val="28"/>
          <w:szCs w:val="28"/>
          <w:lang w:val="en-US"/>
        </w:rPr>
        <w:t>14</w:t>
      </w:r>
    </w:p>
    <w:p w:rsidR="00DA7DE3" w:rsidRPr="00901D5D" w:rsidRDefault="00DA7DE3" w:rsidP="001D5D9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01D5D">
        <w:rPr>
          <w:rFonts w:ascii="Times New Roman" w:hAnsi="Times New Roman" w:cs="Times New Roman"/>
          <w:sz w:val="28"/>
          <w:szCs w:val="28"/>
          <w:lang w:val="en-US"/>
        </w:rPr>
        <w:t xml:space="preserve">§7. </w:t>
      </w:r>
      <w:r w:rsidR="001D5D9F" w:rsidRPr="001D5D9F">
        <w:rPr>
          <w:rFonts w:ascii="Times New Roman" w:hAnsi="Times New Roman" w:cs="Times New Roman"/>
          <w:sz w:val="28"/>
          <w:szCs w:val="28"/>
          <w:lang w:val="en-US"/>
        </w:rPr>
        <w:t>XCode</w:t>
      </w:r>
      <w:r w:rsidR="001D5D9F" w:rsidRPr="00901D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D5D9F" w:rsidRPr="001D5D9F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="001D5D9F" w:rsidRPr="00901D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D5D9F" w:rsidRPr="001D5D9F">
        <w:rPr>
          <w:rFonts w:ascii="Times New Roman" w:hAnsi="Times New Roman" w:cs="Times New Roman"/>
          <w:sz w:val="28"/>
          <w:szCs w:val="28"/>
          <w:lang w:val="en-US"/>
        </w:rPr>
        <w:t>Plugin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D90732" w:rsidRPr="00901D5D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AC5943" w:rsidRPr="00901D5D">
        <w:rPr>
          <w:rFonts w:ascii="Times New Roman" w:hAnsi="Times New Roman" w:cs="Times New Roman"/>
          <w:sz w:val="28"/>
          <w:szCs w:val="28"/>
          <w:lang w:val="en-US"/>
        </w:rPr>
        <w:t>6</w:t>
      </w:r>
    </w:p>
    <w:p w:rsidR="001D5D9F" w:rsidRPr="00AC5943" w:rsidRDefault="001D5D9F" w:rsidP="001D5D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F19">
        <w:rPr>
          <w:rFonts w:ascii="Times New Roman" w:hAnsi="Times New Roman" w:cs="Times New Roman"/>
          <w:sz w:val="28"/>
          <w:szCs w:val="28"/>
        </w:rPr>
        <w:t>Глава</w:t>
      </w:r>
      <w:r w:rsidRPr="00901D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1F1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901D5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461F19" w:rsidRPr="00461F19">
        <w:rPr>
          <w:rFonts w:ascii="Times New Roman" w:hAnsi="Times New Roman" w:cs="Times New Roman"/>
          <w:sz w:val="28"/>
          <w:szCs w:val="28"/>
        </w:rPr>
        <w:t>Реализация и использованные технологии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D90732">
        <w:rPr>
          <w:rFonts w:ascii="Times New Roman" w:hAnsi="Times New Roman" w:cs="Times New Roman"/>
          <w:sz w:val="28"/>
          <w:szCs w:val="28"/>
        </w:rPr>
        <w:t>1</w:t>
      </w:r>
      <w:r w:rsidR="00AC5943" w:rsidRPr="00AC5943">
        <w:rPr>
          <w:rFonts w:ascii="Times New Roman" w:hAnsi="Times New Roman" w:cs="Times New Roman"/>
          <w:sz w:val="28"/>
          <w:szCs w:val="28"/>
        </w:rPr>
        <w:t>7</w:t>
      </w:r>
    </w:p>
    <w:p w:rsidR="001D5D9F" w:rsidRPr="00AC5943" w:rsidRDefault="001D5D9F" w:rsidP="001D5D9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F6696">
        <w:rPr>
          <w:rFonts w:ascii="Times New Roman" w:hAnsi="Times New Roman" w:cs="Times New Roman"/>
          <w:sz w:val="28"/>
          <w:szCs w:val="28"/>
        </w:rPr>
        <w:t>§</w:t>
      </w:r>
      <w:r w:rsidR="005D2831">
        <w:rPr>
          <w:rFonts w:ascii="Times New Roman" w:hAnsi="Times New Roman" w:cs="Times New Roman"/>
          <w:sz w:val="28"/>
          <w:szCs w:val="28"/>
        </w:rPr>
        <w:t>1</w:t>
      </w:r>
      <w:r w:rsidRPr="00CF6696">
        <w:rPr>
          <w:rFonts w:ascii="Times New Roman" w:hAnsi="Times New Roman" w:cs="Times New Roman"/>
          <w:sz w:val="28"/>
          <w:szCs w:val="28"/>
        </w:rPr>
        <w:t xml:space="preserve">. </w:t>
      </w:r>
      <w:r w:rsidR="00CF6696" w:rsidRPr="00CF6696">
        <w:rPr>
          <w:rFonts w:ascii="Times New Roman" w:hAnsi="Times New Roman" w:cs="Times New Roman"/>
          <w:sz w:val="28"/>
          <w:szCs w:val="28"/>
        </w:rPr>
        <w:t>Лексический анализатор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CF6696" w:rsidRPr="00CF6696">
        <w:rPr>
          <w:rFonts w:ascii="Times New Roman" w:hAnsi="Times New Roman" w:cs="Times New Roman"/>
          <w:sz w:val="28"/>
          <w:szCs w:val="28"/>
        </w:rPr>
        <w:t>1</w:t>
      </w:r>
      <w:r w:rsidR="00416EFF">
        <w:rPr>
          <w:rFonts w:ascii="Times New Roman" w:hAnsi="Times New Roman" w:cs="Times New Roman"/>
          <w:sz w:val="28"/>
          <w:szCs w:val="28"/>
        </w:rPr>
        <w:t>7</w:t>
      </w:r>
    </w:p>
    <w:p w:rsidR="001D5D9F" w:rsidRPr="00AC5943" w:rsidRDefault="005D2831" w:rsidP="001D5D9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§2</w:t>
      </w:r>
      <w:r w:rsidR="001D5D9F" w:rsidRPr="00AB028C">
        <w:rPr>
          <w:rFonts w:ascii="Times New Roman" w:hAnsi="Times New Roman" w:cs="Times New Roman"/>
          <w:sz w:val="28"/>
          <w:szCs w:val="28"/>
        </w:rPr>
        <w:t xml:space="preserve">. </w:t>
      </w:r>
      <w:r w:rsidR="00AB028C" w:rsidRPr="00AB028C">
        <w:rPr>
          <w:rFonts w:ascii="Times New Roman" w:hAnsi="Times New Roman" w:cs="Times New Roman"/>
          <w:sz w:val="28"/>
          <w:szCs w:val="28"/>
        </w:rPr>
        <w:t>Синтаксический анализатор</w:t>
      </w:r>
      <w:r w:rsidR="001D5D9F"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D90732">
        <w:rPr>
          <w:rFonts w:ascii="Times New Roman" w:hAnsi="Times New Roman" w:cs="Times New Roman"/>
          <w:sz w:val="28"/>
          <w:szCs w:val="28"/>
        </w:rPr>
        <w:t>1</w:t>
      </w:r>
      <w:r w:rsidR="00416EFF">
        <w:rPr>
          <w:rFonts w:ascii="Times New Roman" w:hAnsi="Times New Roman" w:cs="Times New Roman"/>
          <w:sz w:val="28"/>
          <w:szCs w:val="28"/>
        </w:rPr>
        <w:t>8</w:t>
      </w:r>
    </w:p>
    <w:p w:rsidR="001D5D9F" w:rsidRPr="00AC5943" w:rsidRDefault="005D2831" w:rsidP="001D5D9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</w:t>
      </w:r>
      <w:r w:rsidR="001D5D9F" w:rsidRPr="00A9135E">
        <w:rPr>
          <w:rFonts w:ascii="Times New Roman" w:hAnsi="Times New Roman" w:cs="Times New Roman"/>
          <w:sz w:val="28"/>
          <w:szCs w:val="28"/>
        </w:rPr>
        <w:t xml:space="preserve">. </w:t>
      </w:r>
      <w:r w:rsidR="00A9135E" w:rsidRPr="00A9135E">
        <w:rPr>
          <w:rFonts w:ascii="Times New Roman" w:hAnsi="Times New Roman" w:cs="Times New Roman"/>
          <w:sz w:val="28"/>
          <w:szCs w:val="28"/>
        </w:rPr>
        <w:t>Подсветка синтаксиса и ошибок</w:t>
      </w:r>
      <w:r w:rsidR="001D5D9F"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416EFF">
        <w:rPr>
          <w:rFonts w:ascii="Times New Roman" w:hAnsi="Times New Roman" w:cs="Times New Roman"/>
          <w:sz w:val="28"/>
          <w:szCs w:val="28"/>
        </w:rPr>
        <w:t>19</w:t>
      </w:r>
    </w:p>
    <w:p w:rsidR="001D5D9F" w:rsidRPr="00AC5943" w:rsidRDefault="005D2831" w:rsidP="001D5D9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§4</w:t>
      </w:r>
      <w:r w:rsidR="001D5D9F" w:rsidRPr="002707FB">
        <w:rPr>
          <w:rFonts w:ascii="Times New Roman" w:hAnsi="Times New Roman" w:cs="Times New Roman"/>
          <w:sz w:val="28"/>
          <w:szCs w:val="28"/>
        </w:rPr>
        <w:t xml:space="preserve">. </w:t>
      </w:r>
      <w:r w:rsidR="002707FB" w:rsidRPr="002707FB">
        <w:rPr>
          <w:rFonts w:ascii="Times New Roman" w:hAnsi="Times New Roman" w:cs="Times New Roman"/>
          <w:sz w:val="28"/>
          <w:szCs w:val="28"/>
        </w:rPr>
        <w:t>Разрешение ссылок</w:t>
      </w:r>
      <w:r w:rsidR="001D5D9F"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AC5943">
        <w:rPr>
          <w:rFonts w:ascii="Times New Roman" w:hAnsi="Times New Roman" w:cs="Times New Roman"/>
          <w:sz w:val="28"/>
          <w:szCs w:val="28"/>
        </w:rPr>
        <w:t>2</w:t>
      </w:r>
      <w:r w:rsidR="00416EFF">
        <w:rPr>
          <w:rFonts w:ascii="Times New Roman" w:hAnsi="Times New Roman" w:cs="Times New Roman"/>
          <w:sz w:val="28"/>
          <w:szCs w:val="28"/>
        </w:rPr>
        <w:t>1</w:t>
      </w:r>
    </w:p>
    <w:p w:rsidR="001D5D9F" w:rsidRPr="00AC5943" w:rsidRDefault="005D2831" w:rsidP="001D5D9F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§5</w:t>
      </w:r>
      <w:r w:rsidR="001D5D9F" w:rsidRPr="000051A5">
        <w:rPr>
          <w:rFonts w:ascii="Times New Roman" w:hAnsi="Times New Roman" w:cs="Times New Roman"/>
          <w:sz w:val="28"/>
          <w:szCs w:val="28"/>
        </w:rPr>
        <w:t xml:space="preserve">. </w:t>
      </w:r>
      <w:r w:rsidR="000051A5" w:rsidRPr="000051A5">
        <w:rPr>
          <w:rFonts w:ascii="Times New Roman" w:hAnsi="Times New Roman" w:cs="Times New Roman"/>
          <w:sz w:val="28"/>
          <w:szCs w:val="28"/>
        </w:rPr>
        <w:t>Дополнительные возможности редактора</w:t>
      </w:r>
      <w:r w:rsidR="001D5D9F"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0051A5" w:rsidRPr="000051A5">
        <w:rPr>
          <w:rFonts w:ascii="Times New Roman" w:hAnsi="Times New Roman" w:cs="Times New Roman"/>
          <w:sz w:val="28"/>
          <w:szCs w:val="28"/>
        </w:rPr>
        <w:t>2</w:t>
      </w:r>
      <w:r w:rsidR="00416EFF">
        <w:rPr>
          <w:rFonts w:ascii="Times New Roman" w:hAnsi="Times New Roman" w:cs="Times New Roman"/>
          <w:sz w:val="28"/>
          <w:szCs w:val="28"/>
        </w:rPr>
        <w:t>6</w:t>
      </w:r>
    </w:p>
    <w:p w:rsidR="00DD4F8A" w:rsidRPr="00AC5943" w:rsidRDefault="005D2831" w:rsidP="00DD4F8A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§6</w:t>
      </w:r>
      <w:r w:rsidR="00DD4F8A" w:rsidRPr="00BD253D">
        <w:rPr>
          <w:rFonts w:ascii="Times New Roman" w:hAnsi="Times New Roman" w:cs="Times New Roman"/>
          <w:sz w:val="28"/>
          <w:szCs w:val="28"/>
        </w:rPr>
        <w:t>. Компиляция, сборка и запуск</w:t>
      </w:r>
      <w:r w:rsidR="00DD4F8A"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416EFF">
        <w:rPr>
          <w:rFonts w:ascii="Times New Roman" w:hAnsi="Times New Roman" w:cs="Times New Roman"/>
          <w:sz w:val="28"/>
          <w:szCs w:val="28"/>
        </w:rPr>
        <w:t>29</w:t>
      </w:r>
    </w:p>
    <w:p w:rsidR="00DD4F8A" w:rsidRPr="00AC5943" w:rsidRDefault="00DD4F8A" w:rsidP="00DD4F8A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369D8">
        <w:rPr>
          <w:rFonts w:ascii="Times New Roman" w:hAnsi="Times New Roman" w:cs="Times New Roman"/>
          <w:sz w:val="28"/>
          <w:szCs w:val="28"/>
        </w:rPr>
        <w:t>§</w:t>
      </w:r>
      <w:r w:rsidR="005D2831">
        <w:rPr>
          <w:rFonts w:ascii="Times New Roman" w:hAnsi="Times New Roman" w:cs="Times New Roman"/>
          <w:sz w:val="28"/>
          <w:szCs w:val="28"/>
        </w:rPr>
        <w:t>7</w:t>
      </w:r>
      <w:r w:rsidRPr="00E369D8">
        <w:rPr>
          <w:rFonts w:ascii="Times New Roman" w:hAnsi="Times New Roman" w:cs="Times New Roman"/>
          <w:sz w:val="28"/>
          <w:szCs w:val="28"/>
        </w:rPr>
        <w:t xml:space="preserve">. </w:t>
      </w:r>
      <w:r w:rsidR="00E369D8" w:rsidRPr="00E369D8">
        <w:rPr>
          <w:rFonts w:ascii="Times New Roman" w:hAnsi="Times New Roman" w:cs="Times New Roman"/>
          <w:sz w:val="28"/>
          <w:szCs w:val="28"/>
        </w:rPr>
        <w:t>Консоль интерпретатора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D90732">
        <w:rPr>
          <w:rFonts w:ascii="Times New Roman" w:hAnsi="Times New Roman" w:cs="Times New Roman"/>
          <w:sz w:val="28"/>
          <w:szCs w:val="28"/>
        </w:rPr>
        <w:t>3</w:t>
      </w:r>
      <w:r w:rsidR="00416EFF">
        <w:rPr>
          <w:rFonts w:ascii="Times New Roman" w:hAnsi="Times New Roman" w:cs="Times New Roman"/>
          <w:sz w:val="28"/>
          <w:szCs w:val="28"/>
        </w:rPr>
        <w:t>4</w:t>
      </w:r>
    </w:p>
    <w:p w:rsidR="00655CF2" w:rsidRPr="00901D5D" w:rsidRDefault="00655CF2" w:rsidP="00655C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работы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>
        <w:rPr>
          <w:rFonts w:ascii="Times New Roman" w:hAnsi="Times New Roman" w:cs="Times New Roman"/>
          <w:sz w:val="28"/>
          <w:szCs w:val="28"/>
        </w:rPr>
        <w:t>3</w:t>
      </w:r>
      <w:r w:rsidR="00901D5D" w:rsidRPr="00901D5D">
        <w:rPr>
          <w:rFonts w:ascii="Times New Roman" w:hAnsi="Times New Roman" w:cs="Times New Roman"/>
          <w:sz w:val="28"/>
          <w:szCs w:val="28"/>
        </w:rPr>
        <w:t>5</w:t>
      </w:r>
    </w:p>
    <w:p w:rsidR="00655CF2" w:rsidRPr="00462E97" w:rsidRDefault="00655CF2" w:rsidP="00655C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D9F">
        <w:rPr>
          <w:rFonts w:ascii="Times New Roman" w:hAnsi="Times New Roman" w:cs="Times New Roman"/>
          <w:sz w:val="28"/>
          <w:szCs w:val="28"/>
        </w:rPr>
        <w:t>Заключение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>
        <w:rPr>
          <w:rFonts w:ascii="Times New Roman" w:hAnsi="Times New Roman" w:cs="Times New Roman"/>
          <w:sz w:val="28"/>
          <w:szCs w:val="28"/>
        </w:rPr>
        <w:t>3</w:t>
      </w:r>
      <w:r w:rsidRPr="00462E97">
        <w:rPr>
          <w:rFonts w:ascii="Times New Roman" w:hAnsi="Times New Roman" w:cs="Times New Roman"/>
          <w:sz w:val="28"/>
          <w:szCs w:val="28"/>
        </w:rPr>
        <w:t>6</w:t>
      </w:r>
    </w:p>
    <w:p w:rsidR="00B636B4" w:rsidRPr="0035497A" w:rsidRDefault="00B636B4" w:rsidP="001D5D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D9F">
        <w:rPr>
          <w:rFonts w:ascii="Times New Roman" w:hAnsi="Times New Roman" w:cs="Times New Roman"/>
          <w:sz w:val="28"/>
          <w:szCs w:val="28"/>
        </w:rPr>
        <w:t>Список литературы</w:t>
      </w:r>
      <w:r w:rsidRPr="001D5D9F">
        <w:rPr>
          <w:rFonts w:ascii="Times New Roman" w:hAnsi="Times New Roman" w:cs="Times New Roman"/>
          <w:sz w:val="28"/>
          <w:szCs w:val="28"/>
        </w:rPr>
        <w:ptab w:relativeTo="margin" w:alignment="right" w:leader="dot"/>
      </w:r>
      <w:r w:rsidR="00D90732">
        <w:rPr>
          <w:rFonts w:ascii="Times New Roman" w:hAnsi="Times New Roman" w:cs="Times New Roman"/>
          <w:sz w:val="28"/>
          <w:szCs w:val="28"/>
        </w:rPr>
        <w:t>3</w:t>
      </w:r>
      <w:r w:rsidR="00901D5D" w:rsidRPr="0035497A">
        <w:rPr>
          <w:rFonts w:ascii="Times New Roman" w:hAnsi="Times New Roman" w:cs="Times New Roman"/>
          <w:sz w:val="28"/>
          <w:szCs w:val="28"/>
        </w:rPr>
        <w:t>7</w:t>
      </w:r>
    </w:p>
    <w:p w:rsidR="00457931" w:rsidRDefault="004579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171D1" w:rsidRPr="009F63DE" w:rsidRDefault="001171D1" w:rsidP="009F63D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9F63DE">
        <w:rPr>
          <w:rFonts w:ascii="Times New Roman" w:hAnsi="Times New Roman" w:cs="Times New Roman"/>
          <w:sz w:val="36"/>
          <w:szCs w:val="36"/>
        </w:rPr>
        <w:lastRenderedPageBreak/>
        <w:t>Введение</w:t>
      </w:r>
    </w:p>
    <w:p w:rsidR="00B90BE3" w:rsidRDefault="008924EF" w:rsidP="00B90BE3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Платформа </w:t>
      </w:r>
      <w:r>
        <w:rPr>
          <w:rFonts w:ascii="Times New Roman" w:hAnsi="Times New Roman" w:cs="Times New Roman"/>
          <w:sz w:val="28"/>
          <w:szCs w:val="28"/>
          <w:lang w:val="en-US"/>
        </w:rPr>
        <w:t>IntelliJ</w:t>
      </w:r>
      <w:r w:rsidRPr="008924EF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э</w:t>
      </w:r>
      <w:r w:rsidR="00B90BE3">
        <w:rPr>
          <w:rFonts w:ascii="Times New Roman" w:hAnsi="Times New Roman" w:cs="Times New Roman"/>
          <w:sz w:val="28"/>
          <w:szCs w:val="28"/>
        </w:rPr>
        <w:t xml:space="preserve">та </w:t>
      </w:r>
      <w:r>
        <w:rPr>
          <w:rFonts w:ascii="Times New Roman" w:hAnsi="Times New Roman" w:cs="Times New Roman"/>
          <w:sz w:val="28"/>
          <w:szCs w:val="28"/>
        </w:rPr>
        <w:t xml:space="preserve">бесплатная программная </w:t>
      </w:r>
      <w:r w:rsidR="00B90BE3">
        <w:rPr>
          <w:rFonts w:ascii="Times New Roman" w:hAnsi="Times New Roman" w:cs="Times New Roman"/>
          <w:sz w:val="28"/>
          <w:szCs w:val="28"/>
        </w:rPr>
        <w:t>платформа с открытым исходным</w:t>
      </w:r>
      <w:r>
        <w:rPr>
          <w:rFonts w:ascii="Times New Roman" w:hAnsi="Times New Roman" w:cs="Times New Roman"/>
          <w:sz w:val="28"/>
          <w:szCs w:val="28"/>
        </w:rPr>
        <w:t xml:space="preserve"> кодом, предназначенная для написания удобных и многофункциональных сред разработки. Она</w:t>
      </w:r>
      <w:r w:rsidR="00B90BE3">
        <w:rPr>
          <w:rFonts w:ascii="Times New Roman" w:hAnsi="Times New Roman" w:cs="Times New Roman"/>
          <w:sz w:val="28"/>
          <w:szCs w:val="28"/>
        </w:rPr>
        <w:t xml:space="preserve"> известна в первую очередь построенной на ее основе мощнейшей средой разработки </w:t>
      </w:r>
      <w:r w:rsidR="00B90BE3">
        <w:rPr>
          <w:rFonts w:ascii="Times New Roman" w:hAnsi="Times New Roman" w:cs="Times New Roman"/>
          <w:sz w:val="28"/>
          <w:szCs w:val="28"/>
          <w:lang w:val="en-US"/>
        </w:rPr>
        <w:t>IntelliJ</w:t>
      </w:r>
      <w:r w:rsidR="00B90BE3" w:rsidRPr="00B80079">
        <w:rPr>
          <w:rFonts w:ascii="Times New Roman" w:hAnsi="Times New Roman" w:cs="Times New Roman"/>
          <w:sz w:val="28"/>
          <w:szCs w:val="28"/>
        </w:rPr>
        <w:t xml:space="preserve"> </w:t>
      </w:r>
      <w:r w:rsidR="00B90BE3">
        <w:rPr>
          <w:rFonts w:ascii="Times New Roman" w:hAnsi="Times New Roman" w:cs="Times New Roman"/>
          <w:sz w:val="28"/>
          <w:szCs w:val="28"/>
          <w:lang w:val="en-US"/>
        </w:rPr>
        <w:t>IDEA</w:t>
      </w:r>
      <w:r w:rsidR="00B90BE3" w:rsidRPr="00B80079">
        <w:rPr>
          <w:rFonts w:ascii="Times New Roman" w:hAnsi="Times New Roman" w:cs="Times New Roman"/>
          <w:sz w:val="28"/>
          <w:szCs w:val="28"/>
        </w:rPr>
        <w:t>.</w:t>
      </w:r>
    </w:p>
    <w:p w:rsidR="008924EF" w:rsidRDefault="00B90BE3" w:rsidP="00B90BE3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Платформа написана на языке </w:t>
      </w:r>
      <w:r>
        <w:rPr>
          <w:rFonts w:ascii="Times New Roman" w:hAnsi="Times New Roman" w:cs="Times New Roman"/>
          <w:sz w:val="28"/>
          <w:szCs w:val="28"/>
          <w:lang w:val="en-US"/>
        </w:rPr>
        <w:t>Java</w:t>
      </w:r>
      <w:r w:rsidRPr="00B8007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значит,</w:t>
      </w:r>
      <w:r w:rsidR="008924EF" w:rsidRPr="008924EF">
        <w:rPr>
          <w:rFonts w:ascii="Times New Roman" w:hAnsi="Times New Roman" w:cs="Times New Roman"/>
          <w:sz w:val="28"/>
          <w:szCs w:val="28"/>
        </w:rPr>
        <w:t xml:space="preserve"> </w:t>
      </w:r>
      <w:r w:rsidR="008924EF">
        <w:rPr>
          <w:rFonts w:ascii="Times New Roman" w:hAnsi="Times New Roman" w:cs="Times New Roman"/>
          <w:sz w:val="28"/>
          <w:szCs w:val="28"/>
        </w:rPr>
        <w:t>построенные на ее основе среды разработки</w:t>
      </w:r>
      <w:r>
        <w:rPr>
          <w:rFonts w:ascii="Times New Roman" w:hAnsi="Times New Roman" w:cs="Times New Roman"/>
          <w:sz w:val="28"/>
          <w:szCs w:val="28"/>
        </w:rPr>
        <w:t xml:space="preserve"> мо</w:t>
      </w:r>
      <w:r w:rsidR="008924EF">
        <w:rPr>
          <w:rFonts w:ascii="Times New Roman" w:hAnsi="Times New Roman" w:cs="Times New Roman"/>
          <w:sz w:val="28"/>
          <w:szCs w:val="28"/>
        </w:rPr>
        <w:t>гут</w:t>
      </w:r>
      <w:r>
        <w:rPr>
          <w:rFonts w:ascii="Times New Roman" w:hAnsi="Times New Roman" w:cs="Times New Roman"/>
          <w:sz w:val="28"/>
          <w:szCs w:val="28"/>
        </w:rPr>
        <w:t xml:space="preserve"> работать в любой операционной системе, для которой существует среда выполнения виртуальной машины </w:t>
      </w:r>
      <w:r>
        <w:rPr>
          <w:rFonts w:ascii="Times New Roman" w:hAnsi="Times New Roman" w:cs="Times New Roman"/>
          <w:sz w:val="28"/>
          <w:szCs w:val="28"/>
          <w:lang w:val="en-US"/>
        </w:rPr>
        <w:t>Java</w:t>
      </w:r>
      <w:r w:rsidRPr="00B8007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Этот список включает в себя по крайней мере все три основные семейства операционных систем, существующих в настоящее время: </w:t>
      </w:r>
      <w:r w:rsidRPr="00AE5BC7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AE5BC7">
        <w:rPr>
          <w:rFonts w:ascii="Times New Roman" w:hAnsi="Times New Roman" w:cs="Times New Roman"/>
          <w:sz w:val="28"/>
          <w:szCs w:val="28"/>
        </w:rPr>
        <w:t xml:space="preserve">, </w:t>
      </w:r>
      <w:r w:rsidRPr="00AE5BC7">
        <w:rPr>
          <w:rFonts w:ascii="Times New Roman" w:hAnsi="Times New Roman" w:cs="Times New Roman"/>
          <w:sz w:val="28"/>
          <w:szCs w:val="28"/>
          <w:lang w:val="en-US"/>
        </w:rPr>
        <w:t>Linux</w:t>
      </w:r>
      <w:r w:rsidRPr="00AE5BC7">
        <w:rPr>
          <w:rFonts w:ascii="Times New Roman" w:hAnsi="Times New Roman" w:cs="Times New Roman"/>
          <w:sz w:val="28"/>
          <w:szCs w:val="28"/>
        </w:rPr>
        <w:t xml:space="preserve">, </w:t>
      </w:r>
      <w:r w:rsidRPr="00AE5BC7">
        <w:rPr>
          <w:rFonts w:ascii="Times New Roman" w:hAnsi="Times New Roman" w:cs="Times New Roman"/>
          <w:sz w:val="28"/>
          <w:szCs w:val="28"/>
          <w:lang w:val="en-US"/>
        </w:rPr>
        <w:t>Mac</w:t>
      </w:r>
      <w:r w:rsidRPr="00AE5BC7">
        <w:rPr>
          <w:rFonts w:ascii="Times New Roman" w:hAnsi="Times New Roman" w:cs="Times New Roman"/>
          <w:sz w:val="28"/>
          <w:szCs w:val="28"/>
        </w:rPr>
        <w:t xml:space="preserve"> </w:t>
      </w:r>
      <w:r w:rsidRPr="00AE5BC7">
        <w:rPr>
          <w:rFonts w:ascii="Times New Roman" w:hAnsi="Times New Roman" w:cs="Times New Roman"/>
          <w:sz w:val="28"/>
          <w:szCs w:val="28"/>
          <w:lang w:val="en-US"/>
        </w:rPr>
        <w:t>OS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0BE3" w:rsidRDefault="00B90BE3" w:rsidP="00B90BE3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7266">
        <w:rPr>
          <w:rFonts w:ascii="Times New Roman" w:hAnsi="Times New Roman" w:cs="Times New Roman"/>
          <w:sz w:val="28"/>
          <w:szCs w:val="28"/>
        </w:rPr>
        <w:t>Платформа также предоставляет широкие возможности для написания расширений, изменяющих или улучшающих базовую функциональность платформы. В частности, предоставляется возможность написания расширений для поддержки дополнительных языков программирования в любой построенной на этой платформе среде разработки.</w:t>
      </w:r>
    </w:p>
    <w:p w:rsidR="005F7266" w:rsidRPr="00A236BC" w:rsidRDefault="005F7266" w:rsidP="00B90BE3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этой работе создается расширение </w:t>
      </w:r>
      <w:r w:rsidR="001A465F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платформы </w:t>
      </w:r>
      <w:r>
        <w:rPr>
          <w:rFonts w:ascii="Times New Roman" w:hAnsi="Times New Roman" w:cs="Times New Roman"/>
          <w:sz w:val="28"/>
          <w:szCs w:val="28"/>
          <w:lang w:val="en-US"/>
        </w:rPr>
        <w:t>IntelliJ</w:t>
      </w:r>
      <w:r w:rsidRPr="005F7266">
        <w:rPr>
          <w:rFonts w:ascii="Times New Roman" w:hAnsi="Times New Roman" w:cs="Times New Roman"/>
          <w:sz w:val="28"/>
          <w:szCs w:val="28"/>
        </w:rPr>
        <w:t xml:space="preserve">, </w:t>
      </w:r>
      <w:r w:rsidR="00950081">
        <w:rPr>
          <w:rFonts w:ascii="Times New Roman" w:hAnsi="Times New Roman" w:cs="Times New Roman"/>
          <w:sz w:val="28"/>
          <w:szCs w:val="28"/>
        </w:rPr>
        <w:t xml:space="preserve">позволяющее писать </w:t>
      </w:r>
      <w:r w:rsidR="00A236BC">
        <w:rPr>
          <w:rFonts w:ascii="Times New Roman" w:hAnsi="Times New Roman" w:cs="Times New Roman"/>
          <w:sz w:val="28"/>
          <w:szCs w:val="28"/>
        </w:rPr>
        <w:t>программ</w:t>
      </w:r>
      <w:r w:rsidR="00950081">
        <w:rPr>
          <w:rFonts w:ascii="Times New Roman" w:hAnsi="Times New Roman" w:cs="Times New Roman"/>
          <w:sz w:val="28"/>
          <w:szCs w:val="28"/>
        </w:rPr>
        <w:t>ы</w:t>
      </w:r>
      <w:r w:rsidR="00A236BC">
        <w:rPr>
          <w:rFonts w:ascii="Times New Roman" w:hAnsi="Times New Roman" w:cs="Times New Roman"/>
          <w:sz w:val="28"/>
          <w:szCs w:val="28"/>
        </w:rPr>
        <w:t xml:space="preserve"> на языке </w:t>
      </w:r>
      <w:r w:rsidR="00A236BC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="00A236BC" w:rsidRPr="00A236BC">
        <w:rPr>
          <w:rFonts w:ascii="Times New Roman" w:hAnsi="Times New Roman" w:cs="Times New Roman"/>
          <w:sz w:val="28"/>
          <w:szCs w:val="28"/>
        </w:rPr>
        <w:t xml:space="preserve"> </w:t>
      </w:r>
      <w:r w:rsidR="00A236BC">
        <w:rPr>
          <w:rFonts w:ascii="Times New Roman" w:hAnsi="Times New Roman" w:cs="Times New Roman"/>
          <w:sz w:val="28"/>
          <w:szCs w:val="28"/>
        </w:rPr>
        <w:t xml:space="preserve">в средах разработки, построенных </w:t>
      </w:r>
      <w:r w:rsidR="001A465F">
        <w:rPr>
          <w:rFonts w:ascii="Times New Roman" w:hAnsi="Times New Roman" w:cs="Times New Roman"/>
          <w:sz w:val="28"/>
          <w:szCs w:val="28"/>
        </w:rPr>
        <w:t xml:space="preserve">на </w:t>
      </w:r>
      <w:r w:rsidR="00950081">
        <w:rPr>
          <w:rFonts w:ascii="Times New Roman" w:hAnsi="Times New Roman" w:cs="Times New Roman"/>
          <w:sz w:val="28"/>
          <w:szCs w:val="28"/>
        </w:rPr>
        <w:t xml:space="preserve">этой </w:t>
      </w:r>
      <w:r w:rsidR="00A236BC">
        <w:rPr>
          <w:rFonts w:ascii="Times New Roman" w:hAnsi="Times New Roman" w:cs="Times New Roman"/>
          <w:sz w:val="28"/>
          <w:szCs w:val="28"/>
        </w:rPr>
        <w:t>платформе</w:t>
      </w:r>
      <w:r w:rsidR="00A236BC" w:rsidRPr="00A236BC">
        <w:rPr>
          <w:rFonts w:ascii="Times New Roman" w:hAnsi="Times New Roman" w:cs="Times New Roman"/>
          <w:sz w:val="28"/>
          <w:szCs w:val="28"/>
        </w:rPr>
        <w:t>.</w:t>
      </w:r>
    </w:p>
    <w:p w:rsidR="001171D1" w:rsidRPr="00AE5BC7" w:rsidRDefault="001171D1" w:rsidP="00B90BE3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BC7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AE5BC7">
        <w:rPr>
          <w:rFonts w:ascii="Times New Roman" w:hAnsi="Times New Roman" w:cs="Times New Roman"/>
          <w:sz w:val="28"/>
          <w:szCs w:val="28"/>
        </w:rPr>
        <w:t xml:space="preserve"> в настоящее время является активно развивающимся языком программирования. Секрет его успеха, возможно, заключается в том, что этот язык интуитивно понятен и прост для изучения даже неопытным программистом. </w:t>
      </w:r>
      <w:r w:rsidR="009A570D" w:rsidRPr="00AE5BC7">
        <w:rPr>
          <w:rFonts w:ascii="Times New Roman" w:hAnsi="Times New Roman" w:cs="Times New Roman"/>
          <w:sz w:val="28"/>
          <w:szCs w:val="28"/>
        </w:rPr>
        <w:t xml:space="preserve">А возможно, в том, что он объединяет в себе три мощнейшие парадигмы: помимо того, что </w:t>
      </w:r>
      <w:r w:rsidR="009A570D" w:rsidRPr="00AE5BC7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="009A570D" w:rsidRPr="00AE5BC7">
        <w:rPr>
          <w:rFonts w:ascii="Times New Roman" w:hAnsi="Times New Roman" w:cs="Times New Roman"/>
          <w:sz w:val="28"/>
          <w:szCs w:val="28"/>
        </w:rPr>
        <w:t xml:space="preserve"> идеально подходит для решения задач функционального программирования, и того, что он с легкостью может быть использован для решения обычных императивных </w:t>
      </w:r>
      <w:r w:rsidR="009A570D" w:rsidRPr="00AE5BC7">
        <w:rPr>
          <w:rFonts w:ascii="Times New Roman" w:hAnsi="Times New Roman" w:cs="Times New Roman"/>
          <w:sz w:val="28"/>
          <w:szCs w:val="28"/>
        </w:rPr>
        <w:lastRenderedPageBreak/>
        <w:t>задач, он, как и любой современный язык программирования, является объектно-ориентированным.</w:t>
      </w:r>
    </w:p>
    <w:p w:rsidR="00026131" w:rsidRPr="00AE5BC7" w:rsidRDefault="00030A82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BC7">
        <w:rPr>
          <w:rFonts w:ascii="Times New Roman" w:hAnsi="Times New Roman" w:cs="Times New Roman"/>
          <w:sz w:val="28"/>
          <w:szCs w:val="28"/>
        </w:rPr>
        <w:t xml:space="preserve">Говоря об </w:t>
      </w:r>
      <w:r w:rsidRPr="00AE5BC7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AE5BC7">
        <w:rPr>
          <w:rFonts w:ascii="Times New Roman" w:hAnsi="Times New Roman" w:cs="Times New Roman"/>
          <w:sz w:val="28"/>
          <w:szCs w:val="28"/>
        </w:rPr>
        <w:t xml:space="preserve">, нельзя также не упомянуть о таких его возможностях, как вывод типов, различные </w:t>
      </w:r>
      <w:r w:rsidR="009533BF" w:rsidRPr="00AE5BC7">
        <w:rPr>
          <w:rFonts w:ascii="Times New Roman" w:hAnsi="Times New Roman" w:cs="Times New Roman"/>
          <w:sz w:val="28"/>
          <w:szCs w:val="28"/>
        </w:rPr>
        <w:t>способы</w:t>
      </w:r>
      <w:r w:rsidRPr="00AE5BC7">
        <w:rPr>
          <w:rFonts w:ascii="Times New Roman" w:hAnsi="Times New Roman" w:cs="Times New Roman"/>
          <w:sz w:val="28"/>
          <w:szCs w:val="28"/>
        </w:rPr>
        <w:t xml:space="preserve"> </w:t>
      </w:r>
      <w:r w:rsidR="009533BF" w:rsidRPr="00AE5BC7">
        <w:rPr>
          <w:rFonts w:ascii="Times New Roman" w:hAnsi="Times New Roman" w:cs="Times New Roman"/>
          <w:sz w:val="28"/>
          <w:szCs w:val="28"/>
        </w:rPr>
        <w:t>исполнения программ</w:t>
      </w:r>
      <w:r w:rsidRPr="00AE5BC7">
        <w:rPr>
          <w:rFonts w:ascii="Times New Roman" w:hAnsi="Times New Roman" w:cs="Times New Roman"/>
          <w:sz w:val="28"/>
          <w:szCs w:val="28"/>
        </w:rPr>
        <w:t xml:space="preserve"> и сборка мусора. </w:t>
      </w:r>
    </w:p>
    <w:p w:rsidR="00026131" w:rsidRPr="00AE5BC7" w:rsidRDefault="0072124F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системы в</w:t>
      </w:r>
      <w:r w:rsidR="00826AE1" w:rsidRPr="00AE5BC7">
        <w:rPr>
          <w:rFonts w:ascii="Times New Roman" w:hAnsi="Times New Roman" w:cs="Times New Roman"/>
          <w:sz w:val="28"/>
          <w:szCs w:val="28"/>
        </w:rPr>
        <w:t>ывод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26AE1" w:rsidRPr="00AE5BC7">
        <w:rPr>
          <w:rFonts w:ascii="Times New Roman" w:hAnsi="Times New Roman" w:cs="Times New Roman"/>
          <w:sz w:val="28"/>
          <w:szCs w:val="28"/>
        </w:rPr>
        <w:t xml:space="preserve"> типов означает, что программист не обязан указывать тип для каждого используемого объекта - </w:t>
      </w:r>
      <w:r w:rsidR="00826AE1" w:rsidRPr="00AE5BC7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="00826AE1" w:rsidRPr="00AE5BC7">
        <w:rPr>
          <w:rFonts w:ascii="Times New Roman" w:hAnsi="Times New Roman" w:cs="Times New Roman"/>
          <w:sz w:val="28"/>
          <w:szCs w:val="28"/>
        </w:rPr>
        <w:t xml:space="preserve"> сам выведет для него наиболее подходящий. Это не только упрощает работу программиста, но и позволяет </w:t>
      </w:r>
      <w:r w:rsidR="00026131" w:rsidRPr="00AE5BC7">
        <w:rPr>
          <w:rFonts w:ascii="Times New Roman" w:hAnsi="Times New Roman" w:cs="Times New Roman"/>
          <w:sz w:val="28"/>
          <w:szCs w:val="28"/>
        </w:rPr>
        <w:t>также использовать один и тот же программный код для абсолютно разных объектов, не выделяя из них общий интерфейс.</w:t>
      </w:r>
    </w:p>
    <w:p w:rsidR="00026131" w:rsidRPr="00AE5BC7" w:rsidRDefault="0072124F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533BF" w:rsidRPr="00AE5BC7">
        <w:rPr>
          <w:rFonts w:ascii="Times New Roman" w:hAnsi="Times New Roman" w:cs="Times New Roman"/>
          <w:sz w:val="28"/>
          <w:szCs w:val="28"/>
        </w:rPr>
        <w:t>уществуют три различных способа исполнения программы</w:t>
      </w:r>
      <w:r>
        <w:rPr>
          <w:rFonts w:ascii="Times New Roman" w:hAnsi="Times New Roman" w:cs="Times New Roman"/>
          <w:sz w:val="28"/>
          <w:szCs w:val="28"/>
        </w:rPr>
        <w:t xml:space="preserve">, написанной на языке </w:t>
      </w:r>
      <w:r w:rsidRPr="00AE5BC7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="009533BF" w:rsidRPr="00AE5BC7">
        <w:rPr>
          <w:rFonts w:ascii="Times New Roman" w:hAnsi="Times New Roman" w:cs="Times New Roman"/>
          <w:sz w:val="28"/>
          <w:szCs w:val="28"/>
        </w:rPr>
        <w:t xml:space="preserve">. Первый способ – это интерпретация исходного кода. Он может быть полезен </w:t>
      </w:r>
      <w:r w:rsidR="00685288" w:rsidRPr="00AE5BC7">
        <w:rPr>
          <w:rFonts w:ascii="Times New Roman" w:hAnsi="Times New Roman" w:cs="Times New Roman"/>
          <w:sz w:val="28"/>
          <w:szCs w:val="28"/>
        </w:rPr>
        <w:t xml:space="preserve">как для отладки, так и для </w:t>
      </w:r>
      <w:r w:rsidR="009533BF" w:rsidRPr="00AE5BC7">
        <w:rPr>
          <w:rFonts w:ascii="Times New Roman" w:hAnsi="Times New Roman" w:cs="Times New Roman"/>
          <w:sz w:val="28"/>
          <w:szCs w:val="28"/>
        </w:rPr>
        <w:t>написания программ</w:t>
      </w:r>
      <w:r w:rsidR="00685288" w:rsidRPr="00AE5BC7">
        <w:rPr>
          <w:rFonts w:ascii="Times New Roman" w:hAnsi="Times New Roman" w:cs="Times New Roman"/>
          <w:sz w:val="28"/>
          <w:szCs w:val="28"/>
        </w:rPr>
        <w:t xml:space="preserve">, решающих небольшие и специфические задачи. Два других способа основаны на компиляции исходного кода: второй способ – компиляция в машинный код конкретной архитектуры, а третий – компиляция в байт-код виртуальной машины </w:t>
      </w:r>
      <w:r w:rsidR="00685288" w:rsidRPr="00AE5BC7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="00685288" w:rsidRPr="00AE5BC7">
        <w:rPr>
          <w:rFonts w:ascii="Times New Roman" w:hAnsi="Times New Roman" w:cs="Times New Roman"/>
          <w:sz w:val="28"/>
          <w:szCs w:val="28"/>
        </w:rPr>
        <w:t>. Разница между ними состоит в том, что машинный код исполняется быстрее,</w:t>
      </w:r>
      <w:r w:rsidR="00936A3F" w:rsidRPr="00AE5BC7">
        <w:rPr>
          <w:rFonts w:ascii="Times New Roman" w:hAnsi="Times New Roman" w:cs="Times New Roman"/>
          <w:sz w:val="28"/>
          <w:szCs w:val="28"/>
        </w:rPr>
        <w:t xml:space="preserve"> </w:t>
      </w:r>
      <w:r w:rsidR="00685288" w:rsidRPr="00AE5BC7">
        <w:rPr>
          <w:rFonts w:ascii="Times New Roman" w:hAnsi="Times New Roman" w:cs="Times New Roman"/>
          <w:sz w:val="28"/>
          <w:szCs w:val="28"/>
        </w:rPr>
        <w:t>но может быть выполнен только на своей архитектуре, в то время как байт</w:t>
      </w:r>
      <w:r w:rsidR="00936A3F" w:rsidRPr="00AE5BC7">
        <w:rPr>
          <w:rFonts w:ascii="Times New Roman" w:hAnsi="Times New Roman" w:cs="Times New Roman"/>
          <w:sz w:val="28"/>
          <w:szCs w:val="28"/>
        </w:rPr>
        <w:t>-</w:t>
      </w:r>
      <w:r w:rsidR="00685288" w:rsidRPr="00AE5BC7">
        <w:rPr>
          <w:rFonts w:ascii="Times New Roman" w:hAnsi="Times New Roman" w:cs="Times New Roman"/>
          <w:sz w:val="28"/>
          <w:szCs w:val="28"/>
        </w:rPr>
        <w:t xml:space="preserve">код выполняется медленнее, но зато </w:t>
      </w:r>
      <w:r w:rsidR="00605A3E" w:rsidRPr="00AE5BC7">
        <w:rPr>
          <w:rFonts w:ascii="Times New Roman" w:hAnsi="Times New Roman" w:cs="Times New Roman"/>
          <w:sz w:val="28"/>
          <w:szCs w:val="28"/>
        </w:rPr>
        <w:t xml:space="preserve">от конкретной архитектуры </w:t>
      </w:r>
      <w:r w:rsidR="00685288" w:rsidRPr="00AE5BC7">
        <w:rPr>
          <w:rFonts w:ascii="Times New Roman" w:hAnsi="Times New Roman" w:cs="Times New Roman"/>
          <w:sz w:val="28"/>
          <w:szCs w:val="28"/>
        </w:rPr>
        <w:t>не зависит</w:t>
      </w:r>
      <w:r w:rsidR="00605A3E" w:rsidRPr="00AE5BC7">
        <w:rPr>
          <w:rFonts w:ascii="Times New Roman" w:hAnsi="Times New Roman" w:cs="Times New Roman"/>
          <w:sz w:val="28"/>
          <w:szCs w:val="28"/>
        </w:rPr>
        <w:t>.</w:t>
      </w:r>
    </w:p>
    <w:p w:rsidR="00605A3E" w:rsidRPr="00AE5BC7" w:rsidRDefault="00936A3F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BC7">
        <w:rPr>
          <w:rFonts w:ascii="Times New Roman" w:hAnsi="Times New Roman" w:cs="Times New Roman"/>
          <w:sz w:val="28"/>
          <w:szCs w:val="28"/>
        </w:rPr>
        <w:t xml:space="preserve">Как и многие современные языки программирования, </w:t>
      </w:r>
      <w:r w:rsidRPr="00AE5BC7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AE5BC7">
        <w:rPr>
          <w:rFonts w:ascii="Times New Roman" w:hAnsi="Times New Roman" w:cs="Times New Roman"/>
          <w:sz w:val="28"/>
          <w:szCs w:val="28"/>
        </w:rPr>
        <w:t xml:space="preserve"> обладает механизмом сборки мусора. </w:t>
      </w:r>
      <w:r w:rsidR="00C566D0" w:rsidRPr="00AE5BC7">
        <w:rPr>
          <w:rFonts w:ascii="Times New Roman" w:hAnsi="Times New Roman" w:cs="Times New Roman"/>
          <w:sz w:val="28"/>
          <w:szCs w:val="28"/>
        </w:rPr>
        <w:t>Этот механизм избавляет программиста от необходимости следить за выделенной памятью и освобождать ее после использования – это происходит автоматически. В результате увеличивается стабильность программы, а сама программа упрощается.</w:t>
      </w:r>
    </w:p>
    <w:p w:rsidR="001A465F" w:rsidRDefault="001A465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:rsidR="00097D89" w:rsidRPr="009F63DE" w:rsidRDefault="00097D89" w:rsidP="00097D89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Цель работы</w:t>
      </w:r>
    </w:p>
    <w:p w:rsidR="001A465F" w:rsidRPr="001A465F" w:rsidRDefault="001A465F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работы является создание расширения для платформы </w:t>
      </w:r>
      <w:r>
        <w:rPr>
          <w:rFonts w:ascii="Times New Roman" w:hAnsi="Times New Roman" w:cs="Times New Roman"/>
          <w:sz w:val="28"/>
          <w:szCs w:val="28"/>
          <w:lang w:val="en-US"/>
        </w:rPr>
        <w:t>IntelliJ</w:t>
      </w:r>
      <w:r w:rsidRPr="001A465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добавляющего необходимую функциональность для предоставления возможности написания программ на языке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A236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средах разработки, построенных на этой платформе. А именно:</w:t>
      </w:r>
    </w:p>
    <w:p w:rsidR="00FD04A5" w:rsidRDefault="00096DF2" w:rsidP="00FD04A5">
      <w:pPr>
        <w:pStyle w:val="aa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</w:t>
      </w:r>
      <w:r w:rsidR="00FD04A5">
        <w:rPr>
          <w:rFonts w:ascii="Times New Roman" w:hAnsi="Times New Roman" w:cs="Times New Roman"/>
          <w:i/>
          <w:sz w:val="28"/>
          <w:szCs w:val="28"/>
        </w:rPr>
        <w:t>едактировани</w:t>
      </w:r>
      <w:r>
        <w:rPr>
          <w:rFonts w:ascii="Times New Roman" w:hAnsi="Times New Roman" w:cs="Times New Roman"/>
          <w:i/>
          <w:sz w:val="28"/>
          <w:szCs w:val="28"/>
        </w:rPr>
        <w:t>е</w:t>
      </w:r>
      <w:r w:rsidR="00FD04A5" w:rsidRPr="00B45DBC">
        <w:rPr>
          <w:rFonts w:ascii="Times New Roman" w:hAnsi="Times New Roman" w:cs="Times New Roman"/>
          <w:i/>
          <w:sz w:val="28"/>
          <w:szCs w:val="28"/>
        </w:rPr>
        <w:t xml:space="preserve"> кода</w:t>
      </w:r>
      <w:r w:rsidR="00FD04A5" w:rsidRPr="00B45DBC">
        <w:rPr>
          <w:rFonts w:ascii="Times New Roman" w:hAnsi="Times New Roman" w:cs="Times New Roman"/>
          <w:sz w:val="28"/>
          <w:szCs w:val="28"/>
        </w:rPr>
        <w:t xml:space="preserve">. </w:t>
      </w:r>
      <w:r w:rsidR="00090186">
        <w:rPr>
          <w:rFonts w:ascii="Times New Roman" w:hAnsi="Times New Roman" w:cs="Times New Roman"/>
          <w:sz w:val="28"/>
          <w:szCs w:val="28"/>
        </w:rPr>
        <w:t>С</w:t>
      </w:r>
      <w:r w:rsidR="00FD04A5" w:rsidRPr="00B45DBC">
        <w:rPr>
          <w:rFonts w:ascii="Times New Roman" w:hAnsi="Times New Roman" w:cs="Times New Roman"/>
          <w:sz w:val="28"/>
          <w:szCs w:val="28"/>
        </w:rPr>
        <w:t xml:space="preserve"> </w:t>
      </w:r>
      <w:r w:rsidR="00FD04A5">
        <w:rPr>
          <w:rFonts w:ascii="Times New Roman" w:hAnsi="Times New Roman" w:cs="Times New Roman"/>
          <w:sz w:val="28"/>
          <w:szCs w:val="28"/>
        </w:rPr>
        <w:t>редактировани</w:t>
      </w:r>
      <w:r w:rsidR="00090186">
        <w:rPr>
          <w:rFonts w:ascii="Times New Roman" w:hAnsi="Times New Roman" w:cs="Times New Roman"/>
          <w:sz w:val="28"/>
          <w:szCs w:val="28"/>
        </w:rPr>
        <w:t>ем</w:t>
      </w:r>
      <w:r w:rsidR="00FD04A5">
        <w:rPr>
          <w:rFonts w:ascii="Times New Roman" w:hAnsi="Times New Roman" w:cs="Times New Roman"/>
          <w:sz w:val="28"/>
          <w:szCs w:val="28"/>
        </w:rPr>
        <w:t xml:space="preserve"> </w:t>
      </w:r>
      <w:r w:rsidR="00FD04A5" w:rsidRPr="00B45DBC">
        <w:rPr>
          <w:rFonts w:ascii="Times New Roman" w:hAnsi="Times New Roman" w:cs="Times New Roman"/>
          <w:sz w:val="28"/>
          <w:szCs w:val="28"/>
        </w:rPr>
        <w:t xml:space="preserve">кода </w:t>
      </w:r>
      <w:r w:rsidR="00090186">
        <w:rPr>
          <w:rFonts w:ascii="Times New Roman" w:hAnsi="Times New Roman" w:cs="Times New Roman"/>
          <w:sz w:val="28"/>
          <w:szCs w:val="28"/>
        </w:rPr>
        <w:t>связана такая функциональность, как</w:t>
      </w:r>
      <w:r w:rsidR="00FD04A5" w:rsidRPr="00B45DBC">
        <w:rPr>
          <w:rFonts w:ascii="Times New Roman" w:hAnsi="Times New Roman" w:cs="Times New Roman"/>
          <w:sz w:val="28"/>
          <w:szCs w:val="28"/>
        </w:rPr>
        <w:t xml:space="preserve"> подсветк</w:t>
      </w:r>
      <w:r w:rsidR="00090186">
        <w:rPr>
          <w:rFonts w:ascii="Times New Roman" w:hAnsi="Times New Roman" w:cs="Times New Roman"/>
          <w:sz w:val="28"/>
          <w:szCs w:val="28"/>
        </w:rPr>
        <w:t>а</w:t>
      </w:r>
      <w:r w:rsidR="00FD04A5" w:rsidRPr="00B45DBC">
        <w:rPr>
          <w:rFonts w:ascii="Times New Roman" w:hAnsi="Times New Roman" w:cs="Times New Roman"/>
          <w:sz w:val="28"/>
          <w:szCs w:val="28"/>
        </w:rPr>
        <w:t xml:space="preserve"> синтаксиса языка, подсветк</w:t>
      </w:r>
      <w:r w:rsidR="00090186">
        <w:rPr>
          <w:rFonts w:ascii="Times New Roman" w:hAnsi="Times New Roman" w:cs="Times New Roman"/>
          <w:sz w:val="28"/>
          <w:szCs w:val="28"/>
        </w:rPr>
        <w:t>а</w:t>
      </w:r>
      <w:r w:rsidR="00FD04A5" w:rsidRPr="00B45DBC">
        <w:rPr>
          <w:rFonts w:ascii="Times New Roman" w:hAnsi="Times New Roman" w:cs="Times New Roman"/>
          <w:sz w:val="28"/>
          <w:szCs w:val="28"/>
        </w:rPr>
        <w:t xml:space="preserve"> ошибок, авто</w:t>
      </w:r>
      <w:r w:rsidR="00FD04A5">
        <w:rPr>
          <w:rFonts w:ascii="Times New Roman" w:hAnsi="Times New Roman" w:cs="Times New Roman"/>
          <w:sz w:val="28"/>
          <w:szCs w:val="28"/>
        </w:rPr>
        <w:t>завершени</w:t>
      </w:r>
      <w:r w:rsidR="00090186">
        <w:rPr>
          <w:rFonts w:ascii="Times New Roman" w:hAnsi="Times New Roman" w:cs="Times New Roman"/>
          <w:sz w:val="28"/>
          <w:szCs w:val="28"/>
        </w:rPr>
        <w:t>е</w:t>
      </w:r>
      <w:r w:rsidR="00FD04A5" w:rsidRPr="00B45DBC">
        <w:rPr>
          <w:rFonts w:ascii="Times New Roman" w:hAnsi="Times New Roman" w:cs="Times New Roman"/>
          <w:sz w:val="28"/>
          <w:szCs w:val="28"/>
        </w:rPr>
        <w:t xml:space="preserve"> ключевых слов и идентификаторов, генераци</w:t>
      </w:r>
      <w:r w:rsidR="00090186">
        <w:rPr>
          <w:rFonts w:ascii="Times New Roman" w:hAnsi="Times New Roman" w:cs="Times New Roman"/>
          <w:sz w:val="28"/>
          <w:szCs w:val="28"/>
        </w:rPr>
        <w:t>я</w:t>
      </w:r>
      <w:r w:rsidR="00FD04A5" w:rsidRPr="00B45DBC">
        <w:rPr>
          <w:rFonts w:ascii="Times New Roman" w:hAnsi="Times New Roman" w:cs="Times New Roman"/>
          <w:sz w:val="28"/>
          <w:szCs w:val="28"/>
        </w:rPr>
        <w:t xml:space="preserve"> с</w:t>
      </w:r>
      <w:r w:rsidR="00090186">
        <w:rPr>
          <w:rFonts w:ascii="Times New Roman" w:hAnsi="Times New Roman" w:cs="Times New Roman"/>
          <w:sz w:val="28"/>
          <w:szCs w:val="28"/>
        </w:rPr>
        <w:t>тандартных шаблонов кода и т.п.</w:t>
      </w:r>
    </w:p>
    <w:p w:rsidR="00090186" w:rsidRPr="00090186" w:rsidRDefault="00096DF2" w:rsidP="00096DF2">
      <w:pPr>
        <w:pStyle w:val="aa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4A5">
        <w:rPr>
          <w:rFonts w:ascii="Times New Roman" w:hAnsi="Times New Roman" w:cs="Times New Roman"/>
          <w:i/>
          <w:sz w:val="28"/>
          <w:szCs w:val="28"/>
        </w:rPr>
        <w:t>Навигация по коду</w:t>
      </w:r>
      <w:r w:rsidRPr="00FD04A5">
        <w:rPr>
          <w:rFonts w:ascii="Times New Roman" w:hAnsi="Times New Roman" w:cs="Times New Roman"/>
          <w:sz w:val="28"/>
          <w:szCs w:val="28"/>
        </w:rPr>
        <w:t xml:space="preserve">. </w:t>
      </w:r>
      <w:r w:rsidR="00090186">
        <w:rPr>
          <w:rFonts w:ascii="Times New Roman" w:hAnsi="Times New Roman" w:cs="Times New Roman"/>
          <w:sz w:val="28"/>
          <w:szCs w:val="28"/>
        </w:rPr>
        <w:t>Например,</w:t>
      </w:r>
      <w:r w:rsidRPr="00FD04A5">
        <w:rPr>
          <w:rFonts w:ascii="Times New Roman" w:hAnsi="Times New Roman" w:cs="Times New Roman"/>
          <w:sz w:val="28"/>
          <w:szCs w:val="28"/>
        </w:rPr>
        <w:t xml:space="preserve"> </w:t>
      </w:r>
      <w:r w:rsidR="00090186">
        <w:rPr>
          <w:rFonts w:ascii="Times New Roman" w:hAnsi="Times New Roman" w:cs="Times New Roman"/>
          <w:sz w:val="28"/>
          <w:szCs w:val="28"/>
        </w:rPr>
        <w:t xml:space="preserve">быстрый </w:t>
      </w:r>
      <w:r w:rsidRPr="00FD04A5">
        <w:rPr>
          <w:rFonts w:ascii="Times New Roman" w:hAnsi="Times New Roman" w:cs="Times New Roman"/>
          <w:sz w:val="28"/>
          <w:szCs w:val="28"/>
        </w:rPr>
        <w:t xml:space="preserve">поиск </w:t>
      </w:r>
      <w:r w:rsidR="00090186">
        <w:rPr>
          <w:rFonts w:ascii="Times New Roman" w:hAnsi="Times New Roman" w:cs="Times New Roman"/>
          <w:sz w:val="28"/>
          <w:szCs w:val="28"/>
        </w:rPr>
        <w:t xml:space="preserve">и переход к </w:t>
      </w:r>
      <w:r w:rsidRPr="00FD04A5">
        <w:rPr>
          <w:rFonts w:ascii="Times New Roman" w:hAnsi="Times New Roman" w:cs="Times New Roman"/>
          <w:sz w:val="28"/>
          <w:szCs w:val="28"/>
        </w:rPr>
        <w:t>необходимы</w:t>
      </w:r>
      <w:r w:rsidR="00090186">
        <w:rPr>
          <w:rFonts w:ascii="Times New Roman" w:hAnsi="Times New Roman" w:cs="Times New Roman"/>
          <w:sz w:val="28"/>
          <w:szCs w:val="28"/>
        </w:rPr>
        <w:t>м</w:t>
      </w:r>
      <w:r w:rsidRPr="00FD04A5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090186">
        <w:rPr>
          <w:rFonts w:ascii="Times New Roman" w:hAnsi="Times New Roman" w:cs="Times New Roman"/>
          <w:sz w:val="28"/>
          <w:szCs w:val="28"/>
        </w:rPr>
        <w:t>ам</w:t>
      </w:r>
      <w:r w:rsidRPr="00FD04A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модул</w:t>
      </w:r>
      <w:r w:rsidR="00090186">
        <w:rPr>
          <w:rFonts w:ascii="Times New Roman" w:hAnsi="Times New Roman" w:cs="Times New Roman"/>
          <w:sz w:val="28"/>
          <w:szCs w:val="28"/>
        </w:rPr>
        <w:t>ям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D04A5">
        <w:rPr>
          <w:rFonts w:ascii="Times New Roman" w:hAnsi="Times New Roman" w:cs="Times New Roman"/>
          <w:sz w:val="28"/>
          <w:szCs w:val="28"/>
        </w:rPr>
        <w:t>файл</w:t>
      </w:r>
      <w:r w:rsidR="00090186">
        <w:rPr>
          <w:rFonts w:ascii="Times New Roman" w:hAnsi="Times New Roman" w:cs="Times New Roman"/>
          <w:sz w:val="28"/>
          <w:szCs w:val="28"/>
        </w:rPr>
        <w:t>ам</w:t>
      </w:r>
      <w:r w:rsidRPr="00FD04A5">
        <w:rPr>
          <w:rFonts w:ascii="Times New Roman" w:hAnsi="Times New Roman" w:cs="Times New Roman"/>
          <w:sz w:val="28"/>
          <w:szCs w:val="28"/>
        </w:rPr>
        <w:t>, определени</w:t>
      </w:r>
      <w:r w:rsidR="00090186">
        <w:rPr>
          <w:rFonts w:ascii="Times New Roman" w:hAnsi="Times New Roman" w:cs="Times New Roman"/>
          <w:sz w:val="28"/>
          <w:szCs w:val="28"/>
        </w:rPr>
        <w:t>ям</w:t>
      </w:r>
      <w:r w:rsidRPr="00FD04A5">
        <w:rPr>
          <w:rFonts w:ascii="Times New Roman" w:hAnsi="Times New Roman" w:cs="Times New Roman"/>
          <w:sz w:val="28"/>
          <w:szCs w:val="28"/>
        </w:rPr>
        <w:t xml:space="preserve"> и т.п.</w:t>
      </w:r>
    </w:p>
    <w:p w:rsidR="00096DF2" w:rsidRPr="00090186" w:rsidRDefault="00090186" w:rsidP="0072124F">
      <w:pPr>
        <w:pStyle w:val="aa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0186">
        <w:rPr>
          <w:rFonts w:ascii="Times New Roman" w:hAnsi="Times New Roman" w:cs="Times New Roman"/>
          <w:i/>
          <w:sz w:val="28"/>
          <w:szCs w:val="28"/>
        </w:rPr>
        <w:t>Инструменты а</w:t>
      </w:r>
      <w:r w:rsidR="00096DF2" w:rsidRPr="00090186">
        <w:rPr>
          <w:rFonts w:ascii="Times New Roman" w:hAnsi="Times New Roman" w:cs="Times New Roman"/>
          <w:i/>
          <w:sz w:val="28"/>
          <w:szCs w:val="28"/>
        </w:rPr>
        <w:t>нализ</w:t>
      </w:r>
      <w:r w:rsidRPr="00090186">
        <w:rPr>
          <w:rFonts w:ascii="Times New Roman" w:hAnsi="Times New Roman" w:cs="Times New Roman"/>
          <w:i/>
          <w:sz w:val="28"/>
          <w:szCs w:val="28"/>
        </w:rPr>
        <w:t>а</w:t>
      </w:r>
      <w:r w:rsidR="00096DF2" w:rsidRPr="00090186">
        <w:rPr>
          <w:rFonts w:ascii="Times New Roman" w:hAnsi="Times New Roman" w:cs="Times New Roman"/>
          <w:i/>
          <w:sz w:val="28"/>
          <w:szCs w:val="28"/>
        </w:rPr>
        <w:t xml:space="preserve"> кода</w:t>
      </w:r>
      <w:r w:rsidR="00096DF2" w:rsidRPr="00090186">
        <w:rPr>
          <w:rFonts w:ascii="Times New Roman" w:hAnsi="Times New Roman" w:cs="Times New Roman"/>
          <w:sz w:val="28"/>
          <w:szCs w:val="28"/>
        </w:rPr>
        <w:t xml:space="preserve">. </w:t>
      </w:r>
      <w:r w:rsidRPr="00090186">
        <w:rPr>
          <w:rFonts w:ascii="Times New Roman" w:hAnsi="Times New Roman" w:cs="Times New Roman"/>
          <w:sz w:val="28"/>
          <w:szCs w:val="28"/>
        </w:rPr>
        <w:t>Например, поиск использований объекта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5702" w:rsidRPr="00B45DBC" w:rsidRDefault="00090186" w:rsidP="0072124F">
      <w:pPr>
        <w:pStyle w:val="aa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Интеграция со стандартными утилитами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OCaml</w:t>
      </w:r>
      <w:r w:rsidR="00B45DBC" w:rsidRPr="0009018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том числе с компилятором, интерпретатором и отладчиком.</w:t>
      </w:r>
    </w:p>
    <w:p w:rsidR="002B31CD" w:rsidRDefault="002B31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D4BC0" w:rsidRPr="008E3171" w:rsidRDefault="00B55E50" w:rsidP="00B55E50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B55E50">
        <w:rPr>
          <w:rFonts w:ascii="Times New Roman" w:hAnsi="Times New Roman" w:cs="Times New Roman"/>
          <w:sz w:val="36"/>
          <w:szCs w:val="36"/>
        </w:rPr>
        <w:lastRenderedPageBreak/>
        <w:t xml:space="preserve">Глава </w:t>
      </w:r>
      <w:r w:rsidRPr="00B55E50">
        <w:rPr>
          <w:rFonts w:ascii="Times New Roman" w:hAnsi="Times New Roman" w:cs="Times New Roman"/>
          <w:sz w:val="36"/>
          <w:szCs w:val="36"/>
          <w:lang w:val="en-US"/>
        </w:rPr>
        <w:t>I</w:t>
      </w:r>
      <w:r w:rsidRPr="00B55E50">
        <w:rPr>
          <w:rFonts w:ascii="Times New Roman" w:hAnsi="Times New Roman" w:cs="Times New Roman"/>
          <w:sz w:val="36"/>
          <w:szCs w:val="36"/>
        </w:rPr>
        <w:t xml:space="preserve">. </w:t>
      </w:r>
      <w:r w:rsidR="008E3171">
        <w:rPr>
          <w:rFonts w:ascii="Times New Roman" w:hAnsi="Times New Roman" w:cs="Times New Roman"/>
          <w:sz w:val="36"/>
          <w:szCs w:val="36"/>
        </w:rPr>
        <w:t>С</w:t>
      </w:r>
      <w:r w:rsidR="00463D9A" w:rsidRPr="00B55E50">
        <w:rPr>
          <w:rFonts w:ascii="Times New Roman" w:hAnsi="Times New Roman" w:cs="Times New Roman"/>
          <w:sz w:val="36"/>
          <w:szCs w:val="36"/>
        </w:rPr>
        <w:t>уществующи</w:t>
      </w:r>
      <w:r w:rsidR="008E3171">
        <w:rPr>
          <w:rFonts w:ascii="Times New Roman" w:hAnsi="Times New Roman" w:cs="Times New Roman"/>
          <w:sz w:val="36"/>
          <w:szCs w:val="36"/>
        </w:rPr>
        <w:t>е</w:t>
      </w:r>
      <w:r w:rsidR="00463D9A" w:rsidRPr="00B55E50">
        <w:rPr>
          <w:rFonts w:ascii="Times New Roman" w:hAnsi="Times New Roman" w:cs="Times New Roman"/>
          <w:sz w:val="36"/>
          <w:szCs w:val="36"/>
        </w:rPr>
        <w:t xml:space="preserve"> </w:t>
      </w:r>
      <w:r w:rsidR="008E3171">
        <w:rPr>
          <w:rFonts w:ascii="Times New Roman" w:hAnsi="Times New Roman" w:cs="Times New Roman"/>
          <w:sz w:val="36"/>
          <w:szCs w:val="36"/>
        </w:rPr>
        <w:t xml:space="preserve">среды разработки для языка </w:t>
      </w:r>
      <w:r w:rsidR="008E3171">
        <w:rPr>
          <w:rFonts w:ascii="Times New Roman" w:hAnsi="Times New Roman" w:cs="Times New Roman"/>
          <w:sz w:val="36"/>
          <w:szCs w:val="36"/>
          <w:lang w:val="en-US"/>
        </w:rPr>
        <w:t>OCaml</w:t>
      </w:r>
    </w:p>
    <w:p w:rsidR="002008CF" w:rsidRPr="002008CF" w:rsidRDefault="002008CF" w:rsidP="002008C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§</w:t>
      </w:r>
      <w:r>
        <w:rPr>
          <w:rFonts w:ascii="Times New Roman" w:hAnsi="Times New Roman" w:cs="Times New Roman"/>
          <w:sz w:val="32"/>
          <w:szCs w:val="32"/>
        </w:rPr>
        <w:softHyphen/>
        <w:t xml:space="preserve">1. </w:t>
      </w:r>
      <w:r w:rsidR="008E3171">
        <w:rPr>
          <w:rFonts w:ascii="Times New Roman" w:hAnsi="Times New Roman" w:cs="Times New Roman"/>
          <w:sz w:val="32"/>
          <w:szCs w:val="32"/>
        </w:rPr>
        <w:t>Обзор существующих продуктов</w:t>
      </w:r>
    </w:p>
    <w:p w:rsidR="008E3171" w:rsidRPr="008E3171" w:rsidRDefault="008E3171" w:rsidP="002B31CD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разработке программного продукта всегда имеет смысл учитывать опыт уже существующих аналогов.</w:t>
      </w:r>
    </w:p>
    <w:p w:rsidR="002B31CD" w:rsidRDefault="002B31CD" w:rsidP="002B31CD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BC7">
        <w:rPr>
          <w:rFonts w:ascii="Times New Roman" w:hAnsi="Times New Roman" w:cs="Times New Roman"/>
          <w:sz w:val="28"/>
          <w:szCs w:val="28"/>
        </w:rPr>
        <w:t>В настоящее время существу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E5BC7">
        <w:rPr>
          <w:rFonts w:ascii="Times New Roman" w:hAnsi="Times New Roman" w:cs="Times New Roman"/>
          <w:sz w:val="28"/>
          <w:szCs w:val="28"/>
        </w:rPr>
        <w:t>т неск</w:t>
      </w:r>
      <w:r w:rsidR="008E3171">
        <w:rPr>
          <w:rFonts w:ascii="Times New Roman" w:hAnsi="Times New Roman" w:cs="Times New Roman"/>
          <w:sz w:val="28"/>
          <w:szCs w:val="28"/>
        </w:rPr>
        <w:t xml:space="preserve">олько сред разработки для языка программирования </w:t>
      </w:r>
      <w:r w:rsidRPr="00AE5BC7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4C390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продукты приведены в алфавитном порядке</w:t>
      </w:r>
      <w:r w:rsidRPr="004C3907">
        <w:rPr>
          <w:rFonts w:ascii="Times New Roman" w:hAnsi="Times New Roman" w:cs="Times New Roman"/>
          <w:sz w:val="28"/>
          <w:szCs w:val="28"/>
        </w:rPr>
        <w:t>)</w:t>
      </w:r>
      <w:r w:rsidRPr="00AE5BC7">
        <w:rPr>
          <w:rFonts w:ascii="Times New Roman" w:hAnsi="Times New Roman" w:cs="Times New Roman"/>
          <w:sz w:val="28"/>
          <w:szCs w:val="28"/>
        </w:rPr>
        <w:t>:</w:t>
      </w:r>
    </w:p>
    <w:p w:rsidR="002B31CD" w:rsidRPr="004C3907" w:rsidRDefault="002B31CD" w:rsidP="002B31CD">
      <w:pPr>
        <w:pStyle w:val="aa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Camelia</w:t>
      </w:r>
    </w:p>
    <w:p w:rsidR="002B31CD" w:rsidRDefault="002B31CD" w:rsidP="002B31CD">
      <w:pPr>
        <w:pStyle w:val="aa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CamlX</w:t>
      </w:r>
    </w:p>
    <w:p w:rsidR="002B31CD" w:rsidRPr="004C3907" w:rsidRDefault="002B31CD" w:rsidP="002B31CD">
      <w:pPr>
        <w:pStyle w:val="aa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Eclipse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OCaml Plugin</w:t>
      </w:r>
    </w:p>
    <w:p w:rsidR="002B31CD" w:rsidRPr="004C3907" w:rsidRDefault="002B31CD" w:rsidP="002B31CD">
      <w:pPr>
        <w:pStyle w:val="aa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Emacs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OCaml Plugin</w:t>
      </w:r>
    </w:p>
    <w:p w:rsidR="002B31CD" w:rsidRPr="004C3907" w:rsidRDefault="002B31CD" w:rsidP="002B31CD">
      <w:pPr>
        <w:pStyle w:val="aa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NetBeans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OCaml Plugin</w:t>
      </w:r>
    </w:p>
    <w:p w:rsidR="002B31CD" w:rsidRPr="00367F1D" w:rsidRDefault="002B31CD" w:rsidP="002B31CD">
      <w:pPr>
        <w:pStyle w:val="aa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907">
        <w:rPr>
          <w:rFonts w:ascii="Times New Roman" w:hAnsi="Times New Roman" w:cs="Times New Roman"/>
          <w:sz w:val="28"/>
          <w:szCs w:val="28"/>
          <w:lang w:val="en-US"/>
        </w:rPr>
        <w:t>XCode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OCaml Plugin</w:t>
      </w:r>
    </w:p>
    <w:p w:rsidR="008E3171" w:rsidRDefault="008E3171" w:rsidP="002008CF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в этой главе все эти продукты будут рассмотрены подробно. Особое внимание будет уделено предоставлению ими функциональности, описанной в цел</w:t>
      </w:r>
      <w:r w:rsidR="0070198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этой работы.</w:t>
      </w:r>
    </w:p>
    <w:p w:rsidR="00367F1D" w:rsidRDefault="00367F1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2008CF" w:rsidRPr="009C1618" w:rsidRDefault="002008CF" w:rsidP="002008C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§2. </w:t>
      </w:r>
      <w:r w:rsidR="009C1618">
        <w:rPr>
          <w:rFonts w:ascii="Times New Roman" w:hAnsi="Times New Roman" w:cs="Times New Roman"/>
          <w:sz w:val="32"/>
          <w:szCs w:val="32"/>
          <w:lang w:val="en-US"/>
        </w:rPr>
        <w:t>Camelia</w:t>
      </w:r>
    </w:p>
    <w:p w:rsidR="00290223" w:rsidRDefault="009C1618" w:rsidP="00290223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Camelia</w:t>
      </w:r>
      <w:r w:rsidRPr="009C1618">
        <w:rPr>
          <w:rFonts w:ascii="Times New Roman" w:hAnsi="Times New Roman" w:cs="Times New Roman"/>
          <w:sz w:val="28"/>
          <w:szCs w:val="28"/>
        </w:rPr>
        <w:t xml:space="preserve"> [</w:t>
      </w:r>
      <w:r w:rsidR="00416EFF">
        <w:rPr>
          <w:rFonts w:ascii="Times New Roman" w:hAnsi="Times New Roman" w:cs="Times New Roman"/>
          <w:sz w:val="28"/>
          <w:szCs w:val="28"/>
        </w:rPr>
        <w:t>9</w:t>
      </w:r>
      <w:r w:rsidRPr="009C1618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9855ED">
        <w:rPr>
          <w:rFonts w:ascii="Times New Roman" w:hAnsi="Times New Roman" w:cs="Times New Roman"/>
          <w:sz w:val="28"/>
          <w:szCs w:val="28"/>
        </w:rPr>
        <w:t xml:space="preserve">ыла изначально разработана в помощь студентам, изучающим </w:t>
      </w:r>
      <w:r w:rsidR="009855ED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="009855ED" w:rsidRPr="009855ED">
        <w:rPr>
          <w:rFonts w:ascii="Times New Roman" w:hAnsi="Times New Roman" w:cs="Times New Roman"/>
          <w:sz w:val="28"/>
          <w:szCs w:val="28"/>
        </w:rPr>
        <w:t xml:space="preserve">, </w:t>
      </w:r>
      <w:r w:rsidR="009855ED">
        <w:rPr>
          <w:rFonts w:ascii="Times New Roman" w:hAnsi="Times New Roman" w:cs="Times New Roman"/>
          <w:sz w:val="28"/>
          <w:szCs w:val="28"/>
        </w:rPr>
        <w:t xml:space="preserve">как простой и доступный инструмент, не требующий длительного </w:t>
      </w:r>
      <w:r w:rsidR="00290223">
        <w:rPr>
          <w:rFonts w:ascii="Times New Roman" w:hAnsi="Times New Roman" w:cs="Times New Roman"/>
          <w:sz w:val="28"/>
          <w:szCs w:val="28"/>
        </w:rPr>
        <w:t>ознакомления</w:t>
      </w:r>
      <w:r w:rsidR="009855ED">
        <w:rPr>
          <w:rFonts w:ascii="Times New Roman" w:hAnsi="Times New Roman" w:cs="Times New Roman"/>
          <w:sz w:val="28"/>
          <w:szCs w:val="28"/>
        </w:rPr>
        <w:t>.</w:t>
      </w:r>
    </w:p>
    <w:p w:rsidR="009C1618" w:rsidRDefault="009C1618" w:rsidP="009C1618">
      <w:pPr>
        <w:pStyle w:val="ad"/>
        <w:keepNext/>
        <w:spacing w:after="0" w:line="360" w:lineRule="auto"/>
        <w:jc w:val="center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6597015"/>
            <wp:effectExtent l="19050" t="0" r="3175" b="0"/>
            <wp:docPr id="41" name="Рисунок 3" descr="camel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elia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59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618" w:rsidRPr="009C1618" w:rsidRDefault="009C1618" w:rsidP="009C1618">
      <w:pPr>
        <w:pStyle w:val="ad"/>
        <w:spacing w:after="0"/>
        <w:jc w:val="center"/>
      </w:pPr>
      <w:r>
        <w:t xml:space="preserve">Рисунок </w:t>
      </w:r>
      <w:fldSimple w:instr=" SEQ Рисунок \* ARABIC ">
        <w:r w:rsidR="00C1653C">
          <w:rPr>
            <w:noProof/>
          </w:rPr>
          <w:t>1</w:t>
        </w:r>
      </w:fldSimple>
      <w:r>
        <w:t xml:space="preserve">. Интерфейс среды </w:t>
      </w:r>
      <w:r w:rsidR="009C2482">
        <w:t xml:space="preserve">разработки </w:t>
      </w:r>
      <w:r>
        <w:rPr>
          <w:lang w:val="en-US"/>
        </w:rPr>
        <w:t>Camelia</w:t>
      </w:r>
      <w:r w:rsidRPr="009C1618">
        <w:t>.</w:t>
      </w:r>
    </w:p>
    <w:p w:rsidR="005C2F92" w:rsidRPr="004816F4" w:rsidRDefault="00290223" w:rsidP="009C1618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Отличается простотой установки и понятным, неперегруженным интерфейсом</w:t>
      </w:r>
      <w:r w:rsidR="005C2F92">
        <w:rPr>
          <w:rFonts w:ascii="Times New Roman" w:hAnsi="Times New Roman" w:cs="Times New Roman"/>
          <w:sz w:val="28"/>
          <w:szCs w:val="28"/>
        </w:rPr>
        <w:t xml:space="preserve"> (рис. 1)</w:t>
      </w:r>
      <w:r>
        <w:rPr>
          <w:rFonts w:ascii="Times New Roman" w:hAnsi="Times New Roman" w:cs="Times New Roman"/>
          <w:sz w:val="28"/>
          <w:szCs w:val="28"/>
        </w:rPr>
        <w:t>.</w:t>
      </w:r>
      <w:r w:rsidR="009855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23C1">
        <w:rPr>
          <w:rFonts w:ascii="Times New Roman" w:hAnsi="Times New Roman" w:cs="Times New Roman"/>
          <w:sz w:val="28"/>
          <w:szCs w:val="28"/>
        </w:rPr>
        <w:t>П</w:t>
      </w:r>
      <w:r w:rsidR="005C2F92">
        <w:rPr>
          <w:rFonts w:ascii="Times New Roman" w:hAnsi="Times New Roman" w:cs="Times New Roman"/>
          <w:sz w:val="28"/>
          <w:szCs w:val="28"/>
        </w:rPr>
        <w:t xml:space="preserve">редоставляет дистрибутивы для всех трех основных семейств операционных систем: </w:t>
      </w:r>
      <w:r w:rsidR="005C2F92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="005C2F92" w:rsidRPr="005C2F92">
        <w:rPr>
          <w:rFonts w:ascii="Times New Roman" w:hAnsi="Times New Roman" w:cs="Times New Roman"/>
          <w:sz w:val="28"/>
          <w:szCs w:val="28"/>
        </w:rPr>
        <w:t xml:space="preserve">, </w:t>
      </w:r>
      <w:r w:rsidR="005C2F92">
        <w:rPr>
          <w:rFonts w:ascii="Times New Roman" w:hAnsi="Times New Roman" w:cs="Times New Roman"/>
          <w:sz w:val="28"/>
          <w:szCs w:val="28"/>
          <w:lang w:val="en-US"/>
        </w:rPr>
        <w:t>Mac</w:t>
      </w:r>
      <w:r w:rsidR="005C2F92" w:rsidRPr="005C2F92">
        <w:rPr>
          <w:rFonts w:ascii="Times New Roman" w:hAnsi="Times New Roman" w:cs="Times New Roman"/>
          <w:sz w:val="28"/>
          <w:szCs w:val="28"/>
        </w:rPr>
        <w:t xml:space="preserve"> </w:t>
      </w:r>
      <w:r w:rsidR="005C2F92">
        <w:rPr>
          <w:rFonts w:ascii="Times New Roman" w:hAnsi="Times New Roman" w:cs="Times New Roman"/>
          <w:sz w:val="28"/>
          <w:szCs w:val="28"/>
          <w:lang w:val="en-US"/>
        </w:rPr>
        <w:t>OS</w:t>
      </w:r>
      <w:r w:rsidR="005C2F92" w:rsidRPr="005C2F92">
        <w:rPr>
          <w:rFonts w:ascii="Times New Roman" w:hAnsi="Times New Roman" w:cs="Times New Roman"/>
          <w:sz w:val="28"/>
          <w:szCs w:val="28"/>
        </w:rPr>
        <w:t xml:space="preserve">, </w:t>
      </w:r>
      <w:r w:rsidR="005C2F92">
        <w:rPr>
          <w:rFonts w:ascii="Times New Roman" w:hAnsi="Times New Roman" w:cs="Times New Roman"/>
          <w:sz w:val="28"/>
          <w:szCs w:val="28"/>
          <w:lang w:val="en-US"/>
        </w:rPr>
        <w:t>Linux</w:t>
      </w:r>
      <w:r w:rsidR="005C2F92" w:rsidRPr="005C2F92">
        <w:rPr>
          <w:rFonts w:ascii="Times New Roman" w:hAnsi="Times New Roman" w:cs="Times New Roman"/>
          <w:sz w:val="28"/>
          <w:szCs w:val="28"/>
        </w:rPr>
        <w:t>.</w:t>
      </w:r>
    </w:p>
    <w:p w:rsidR="005C2F92" w:rsidRDefault="005C2F92" w:rsidP="00B8354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Поддерживает</w:t>
      </w:r>
      <w:r w:rsidRPr="005C2F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подсветку</w:t>
      </w:r>
      <w:r w:rsidRPr="005C2F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синтаксиса</w:t>
      </w:r>
      <w:r w:rsidRPr="005C2F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C2F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парных скобок, </w:t>
      </w:r>
      <w:r w:rsidR="00B83545">
        <w:rPr>
          <w:rFonts w:ascii="Times New Roman" w:hAnsi="Times New Roman" w:cs="Times New Roman"/>
          <w:sz w:val="28"/>
          <w:szCs w:val="28"/>
        </w:rPr>
        <w:t xml:space="preserve">предоставляет отдельную панель для работы с консолью интерпретатора </w:t>
      </w:r>
      <w:r w:rsidR="00B83545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="00B83545">
        <w:rPr>
          <w:rFonts w:ascii="Times New Roman" w:hAnsi="Times New Roman" w:cs="Times New Roman"/>
          <w:sz w:val="28"/>
          <w:szCs w:val="28"/>
        </w:rPr>
        <w:t>, графический отладчик и показ выведенных типов выражений в виде всплывающих подсказок.</w:t>
      </w:r>
    </w:p>
    <w:p w:rsidR="00B83545" w:rsidRDefault="000C7883" w:rsidP="00B83545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Camelia</w:t>
      </w:r>
      <w:r w:rsidRPr="000C78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является наиболее простой из рассматриваемых сред</w:t>
      </w:r>
      <w:r w:rsidR="00092D7F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для своей изначальной цели (т.е. для обучения студентов) подходит наилучшим образом, однако для разработки реальных проектов ее функционала недостаточно.</w:t>
      </w:r>
    </w:p>
    <w:p w:rsidR="003D56D4" w:rsidRDefault="003D56D4" w:rsidP="00813BDE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первую очередь это связано с тем, что </w:t>
      </w:r>
      <w:r w:rsidR="003F6502">
        <w:rPr>
          <w:rFonts w:ascii="Times New Roman" w:hAnsi="Times New Roman" w:cs="Times New Roman"/>
          <w:sz w:val="28"/>
          <w:szCs w:val="28"/>
        </w:rPr>
        <w:t>в данной среде невозможно запустить на выполнени</w:t>
      </w:r>
      <w:r w:rsidR="00CC7D80">
        <w:rPr>
          <w:rFonts w:ascii="Times New Roman" w:hAnsi="Times New Roman" w:cs="Times New Roman"/>
          <w:sz w:val="28"/>
          <w:szCs w:val="28"/>
        </w:rPr>
        <w:t xml:space="preserve">е несколько связанных друг с другом файлов – весь код </w:t>
      </w:r>
      <w:r w:rsidR="007A7323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CC7D80">
        <w:rPr>
          <w:rFonts w:ascii="Times New Roman" w:hAnsi="Times New Roman" w:cs="Times New Roman"/>
          <w:sz w:val="28"/>
          <w:szCs w:val="28"/>
        </w:rPr>
        <w:t xml:space="preserve">должен быть представлен в одном </w:t>
      </w:r>
      <w:r w:rsidR="00DB72E1">
        <w:rPr>
          <w:rFonts w:ascii="Times New Roman" w:hAnsi="Times New Roman" w:cs="Times New Roman"/>
          <w:sz w:val="28"/>
          <w:szCs w:val="28"/>
        </w:rPr>
        <w:t>модуле</w:t>
      </w:r>
      <w:r w:rsidR="00CC7D80">
        <w:rPr>
          <w:rFonts w:ascii="Times New Roman" w:hAnsi="Times New Roman" w:cs="Times New Roman"/>
          <w:sz w:val="28"/>
          <w:szCs w:val="28"/>
        </w:rPr>
        <w:t xml:space="preserve">. Разумеется, данное ограничение неприемлемо для </w:t>
      </w:r>
      <w:r w:rsidR="00092D7F">
        <w:rPr>
          <w:rFonts w:ascii="Times New Roman" w:hAnsi="Times New Roman" w:cs="Times New Roman"/>
          <w:sz w:val="28"/>
          <w:szCs w:val="28"/>
        </w:rPr>
        <w:t>реальных проектов.</w:t>
      </w:r>
    </w:p>
    <w:p w:rsidR="00092D7F" w:rsidRPr="000C7883" w:rsidRDefault="00092D7F" w:rsidP="00CC7D80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из недостатков этой среды следует отметить отсутствие каких бы то ни было средств рефакторинга</w:t>
      </w:r>
      <w:r w:rsidR="001723C1">
        <w:rPr>
          <w:rFonts w:ascii="Times New Roman" w:hAnsi="Times New Roman" w:cs="Times New Roman"/>
          <w:sz w:val="28"/>
          <w:szCs w:val="28"/>
        </w:rPr>
        <w:t>, навигации и анализа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1618" w:rsidRPr="00691359" w:rsidRDefault="009C1618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C1618" w:rsidRPr="00691359" w:rsidRDefault="009C161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91359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9C1618" w:rsidRPr="009C1618" w:rsidRDefault="009C1618" w:rsidP="009C1618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§</w:t>
      </w:r>
      <w:r w:rsidRPr="009C1618"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  <w:lang w:val="en-US"/>
        </w:rPr>
        <w:t>CamlX</w:t>
      </w:r>
    </w:p>
    <w:p w:rsidR="005C2F92" w:rsidRPr="004816F4" w:rsidRDefault="009C1618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CamlX</w:t>
      </w:r>
      <w:r w:rsidR="00D055F6">
        <w:rPr>
          <w:rFonts w:ascii="Times New Roman" w:hAnsi="Times New Roman" w:cs="Times New Roman"/>
          <w:sz w:val="28"/>
          <w:szCs w:val="28"/>
        </w:rPr>
        <w:t xml:space="preserve"> [1</w:t>
      </w:r>
      <w:r w:rsidR="00416EFF">
        <w:rPr>
          <w:rFonts w:ascii="Times New Roman" w:hAnsi="Times New Roman" w:cs="Times New Roman"/>
          <w:sz w:val="28"/>
          <w:szCs w:val="28"/>
        </w:rPr>
        <w:t>0</w:t>
      </w:r>
      <w:r w:rsidRPr="009C1618">
        <w:rPr>
          <w:rFonts w:ascii="Times New Roman" w:hAnsi="Times New Roman" w:cs="Times New Roman"/>
          <w:sz w:val="28"/>
          <w:szCs w:val="28"/>
        </w:rPr>
        <w:t>]</w:t>
      </w:r>
      <w:r w:rsidR="00813BDE">
        <w:rPr>
          <w:rFonts w:ascii="Times New Roman" w:hAnsi="Times New Roman" w:cs="Times New Roman"/>
          <w:sz w:val="28"/>
          <w:szCs w:val="28"/>
        </w:rPr>
        <w:t xml:space="preserve"> скорее является графической оболочкой для консоли интерпретатора </w:t>
      </w:r>
      <w:r w:rsidR="00813BDE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="00813BDE">
        <w:rPr>
          <w:rFonts w:ascii="Times New Roman" w:hAnsi="Times New Roman" w:cs="Times New Roman"/>
          <w:sz w:val="28"/>
          <w:szCs w:val="28"/>
        </w:rPr>
        <w:t xml:space="preserve">, чем средой разработки для этого языка, поскольку кроме подсветки синтаксиса и выполнения операторов </w:t>
      </w:r>
      <w:r w:rsidR="00813BDE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="00813BDE" w:rsidRPr="00813BDE">
        <w:rPr>
          <w:rFonts w:ascii="Times New Roman" w:hAnsi="Times New Roman" w:cs="Times New Roman"/>
          <w:sz w:val="28"/>
          <w:szCs w:val="28"/>
        </w:rPr>
        <w:t xml:space="preserve"> </w:t>
      </w:r>
      <w:r w:rsidR="00813BDE">
        <w:rPr>
          <w:rFonts w:ascii="Times New Roman" w:hAnsi="Times New Roman" w:cs="Times New Roman"/>
          <w:sz w:val="28"/>
          <w:szCs w:val="28"/>
        </w:rPr>
        <w:t xml:space="preserve">в его консоли, никакого другого функционала </w:t>
      </w:r>
      <w:r w:rsidR="00294330">
        <w:rPr>
          <w:rFonts w:ascii="Times New Roman" w:hAnsi="Times New Roman" w:cs="Times New Roman"/>
          <w:sz w:val="28"/>
          <w:szCs w:val="28"/>
        </w:rPr>
        <w:t>не предоставляет</w:t>
      </w:r>
      <w:r w:rsidR="00813BDE">
        <w:rPr>
          <w:rFonts w:ascii="Times New Roman" w:hAnsi="Times New Roman" w:cs="Times New Roman"/>
          <w:sz w:val="28"/>
          <w:szCs w:val="28"/>
        </w:rPr>
        <w:t xml:space="preserve"> (рис. 2).</w:t>
      </w:r>
    </w:p>
    <w:p w:rsidR="009C2482" w:rsidRDefault="000B3A1E" w:rsidP="009C2482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30008" cy="4839376"/>
            <wp:effectExtent l="19050" t="0" r="0" b="0"/>
            <wp:docPr id="6" name="Рисунок 5" descr="caml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lx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30008" cy="4839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A1E" w:rsidRDefault="009C2482" w:rsidP="009C2482">
      <w:pPr>
        <w:pStyle w:val="ad"/>
        <w:spacing w:after="0" w:line="360" w:lineRule="auto"/>
        <w:jc w:val="center"/>
      </w:pPr>
      <w:r>
        <w:t xml:space="preserve">Рисунок </w:t>
      </w:r>
      <w:fldSimple w:instr=" SEQ Рисунок \* ARABIC ">
        <w:r w:rsidR="00C1653C">
          <w:rPr>
            <w:noProof/>
          </w:rPr>
          <w:t>2</w:t>
        </w:r>
      </w:fldSimple>
      <w:r w:rsidRPr="009C2482">
        <w:t xml:space="preserve">. </w:t>
      </w:r>
      <w:r>
        <w:t>Интерфейс среды</w:t>
      </w:r>
      <w:r w:rsidRPr="009C2482">
        <w:t xml:space="preserve"> </w:t>
      </w:r>
      <w:r>
        <w:t xml:space="preserve">разработки </w:t>
      </w:r>
      <w:r>
        <w:rPr>
          <w:lang w:val="en-US"/>
        </w:rPr>
        <w:t>CamlX</w:t>
      </w:r>
      <w:r w:rsidRPr="009C2482">
        <w:t>.</w:t>
      </w:r>
    </w:p>
    <w:p w:rsidR="00813BDE" w:rsidRDefault="00003D85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главным недостатком этого продукта является то, что </w:t>
      </w:r>
      <w:r w:rsidR="000B3A1E">
        <w:rPr>
          <w:rFonts w:ascii="Times New Roman" w:hAnsi="Times New Roman" w:cs="Times New Roman"/>
          <w:sz w:val="28"/>
          <w:szCs w:val="28"/>
        </w:rPr>
        <w:t xml:space="preserve">он доступен только для операционной системы </w:t>
      </w:r>
      <w:r w:rsidR="000B3A1E">
        <w:rPr>
          <w:rFonts w:ascii="Times New Roman" w:hAnsi="Times New Roman" w:cs="Times New Roman"/>
          <w:sz w:val="28"/>
          <w:szCs w:val="28"/>
          <w:lang w:val="en-US"/>
        </w:rPr>
        <w:t>Mac</w:t>
      </w:r>
      <w:r w:rsidR="000B3A1E" w:rsidRPr="000B3A1E">
        <w:rPr>
          <w:rFonts w:ascii="Times New Roman" w:hAnsi="Times New Roman" w:cs="Times New Roman"/>
          <w:sz w:val="28"/>
          <w:szCs w:val="28"/>
        </w:rPr>
        <w:t xml:space="preserve"> </w:t>
      </w:r>
      <w:r w:rsidR="000B3A1E">
        <w:rPr>
          <w:rFonts w:ascii="Times New Roman" w:hAnsi="Times New Roman" w:cs="Times New Roman"/>
          <w:sz w:val="28"/>
          <w:szCs w:val="28"/>
          <w:lang w:val="en-US"/>
        </w:rPr>
        <w:t>OS</w:t>
      </w:r>
      <w:r w:rsidR="000B3A1E" w:rsidRPr="000B3A1E">
        <w:rPr>
          <w:rFonts w:ascii="Times New Roman" w:hAnsi="Times New Roman" w:cs="Times New Roman"/>
          <w:sz w:val="28"/>
          <w:szCs w:val="28"/>
        </w:rPr>
        <w:t xml:space="preserve"> </w:t>
      </w:r>
      <w:r w:rsidR="000B3A1E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0B3A1E" w:rsidRPr="000B3A1E">
        <w:rPr>
          <w:rFonts w:ascii="Times New Roman" w:hAnsi="Times New Roman" w:cs="Times New Roman"/>
          <w:sz w:val="28"/>
          <w:szCs w:val="28"/>
        </w:rPr>
        <w:t>.</w:t>
      </w:r>
    </w:p>
    <w:p w:rsidR="009C2482" w:rsidRPr="00691359" w:rsidRDefault="009C248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91359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9C2482" w:rsidRPr="00462E97" w:rsidRDefault="009C2482" w:rsidP="009C2482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62E97">
        <w:rPr>
          <w:rFonts w:ascii="Times New Roman" w:hAnsi="Times New Roman" w:cs="Times New Roman"/>
          <w:sz w:val="32"/>
          <w:szCs w:val="32"/>
        </w:rPr>
        <w:lastRenderedPageBreak/>
        <w:t xml:space="preserve">§4. </w:t>
      </w:r>
      <w:r>
        <w:rPr>
          <w:rFonts w:ascii="Times New Roman" w:hAnsi="Times New Roman" w:cs="Times New Roman"/>
          <w:sz w:val="32"/>
          <w:szCs w:val="32"/>
          <w:lang w:val="en-US"/>
        </w:rPr>
        <w:t>Eclipse</w:t>
      </w:r>
      <w:r w:rsidRPr="00462E9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OCaml</w:t>
      </w:r>
      <w:r w:rsidRPr="00462E9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Plugin</w:t>
      </w:r>
    </w:p>
    <w:p w:rsidR="000B3A1E" w:rsidRDefault="00975139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расширение</w:t>
      </w:r>
      <w:r w:rsidRPr="00975139">
        <w:rPr>
          <w:rFonts w:ascii="Times New Roman" w:hAnsi="Times New Roman" w:cs="Times New Roman"/>
          <w:sz w:val="28"/>
          <w:szCs w:val="28"/>
        </w:rPr>
        <w:t xml:space="preserve"> </w:t>
      </w:r>
      <w:r w:rsidR="009C2482" w:rsidRPr="00975139">
        <w:rPr>
          <w:rFonts w:ascii="Times New Roman" w:hAnsi="Times New Roman" w:cs="Times New Roman"/>
          <w:sz w:val="28"/>
          <w:szCs w:val="28"/>
        </w:rPr>
        <w:t>[</w:t>
      </w:r>
      <w:r w:rsidR="00416EFF">
        <w:rPr>
          <w:rFonts w:ascii="Times New Roman" w:hAnsi="Times New Roman" w:cs="Times New Roman"/>
          <w:sz w:val="28"/>
          <w:szCs w:val="28"/>
        </w:rPr>
        <w:t>11</w:t>
      </w:r>
      <w:r w:rsidR="009C2482" w:rsidRPr="00975139">
        <w:rPr>
          <w:rFonts w:ascii="Times New Roman" w:hAnsi="Times New Roman" w:cs="Times New Roman"/>
          <w:sz w:val="28"/>
          <w:szCs w:val="28"/>
        </w:rPr>
        <w:t xml:space="preserve">] </w:t>
      </w:r>
      <w:r w:rsidR="003C4DDD">
        <w:rPr>
          <w:rFonts w:ascii="Times New Roman" w:hAnsi="Times New Roman" w:cs="Times New Roman"/>
          <w:sz w:val="28"/>
          <w:szCs w:val="28"/>
        </w:rPr>
        <w:t xml:space="preserve">среды разработки </w:t>
      </w:r>
      <w:r w:rsidR="003C4DDD">
        <w:rPr>
          <w:rFonts w:ascii="Times New Roman" w:hAnsi="Times New Roman" w:cs="Times New Roman"/>
          <w:sz w:val="28"/>
          <w:szCs w:val="28"/>
          <w:lang w:val="en-US"/>
        </w:rPr>
        <w:t>Eclipse</w:t>
      </w:r>
      <w:r w:rsidR="003C4DDD" w:rsidRPr="003C4DDD">
        <w:rPr>
          <w:rFonts w:ascii="Times New Roman" w:hAnsi="Times New Roman" w:cs="Times New Roman"/>
          <w:sz w:val="28"/>
          <w:szCs w:val="28"/>
        </w:rPr>
        <w:t xml:space="preserve"> </w:t>
      </w:r>
      <w:r w:rsidR="0007469A">
        <w:rPr>
          <w:rFonts w:ascii="Times New Roman" w:hAnsi="Times New Roman" w:cs="Times New Roman"/>
          <w:sz w:val="28"/>
          <w:szCs w:val="28"/>
        </w:rPr>
        <w:t xml:space="preserve">является одной из самых популярных на данный момент сред разработки для языка </w:t>
      </w:r>
      <w:r w:rsidR="0007469A">
        <w:rPr>
          <w:rFonts w:ascii="Times New Roman" w:hAnsi="Times New Roman" w:cs="Times New Roman"/>
          <w:sz w:val="28"/>
          <w:szCs w:val="28"/>
          <w:lang w:val="en-US"/>
        </w:rPr>
        <w:t>OCaml</w:t>
      </w:r>
      <w:r>
        <w:rPr>
          <w:rFonts w:ascii="Times New Roman" w:hAnsi="Times New Roman" w:cs="Times New Roman"/>
          <w:sz w:val="28"/>
          <w:szCs w:val="28"/>
        </w:rPr>
        <w:t xml:space="preserve"> (рис. 3).</w:t>
      </w:r>
    </w:p>
    <w:p w:rsidR="00975139" w:rsidRDefault="00975139" w:rsidP="00975139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220335"/>
            <wp:effectExtent l="19050" t="0" r="3175" b="0"/>
            <wp:docPr id="3" name="Рисунок 2" descr="eclip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clips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2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139" w:rsidRPr="00975139" w:rsidRDefault="00975139" w:rsidP="00975139">
      <w:pPr>
        <w:pStyle w:val="ad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t xml:space="preserve">Рисунок </w:t>
      </w:r>
      <w:fldSimple w:instr=" SEQ Рисунок \* ARABIC ">
        <w:r w:rsidR="00C1653C">
          <w:rPr>
            <w:noProof/>
          </w:rPr>
          <w:t>3</w:t>
        </w:r>
      </w:fldSimple>
      <w:r>
        <w:t xml:space="preserve">. Интерфейс среды разработки </w:t>
      </w:r>
      <w:r>
        <w:rPr>
          <w:lang w:val="en-US"/>
        </w:rPr>
        <w:t>Eclipse</w:t>
      </w:r>
      <w:r w:rsidRPr="00975139">
        <w:t xml:space="preserve"> </w:t>
      </w:r>
      <w:r>
        <w:rPr>
          <w:lang w:val="en-US"/>
        </w:rPr>
        <w:t>OCaml</w:t>
      </w:r>
      <w:r w:rsidRPr="00975139">
        <w:t xml:space="preserve"> </w:t>
      </w:r>
      <w:r>
        <w:rPr>
          <w:lang w:val="en-US"/>
        </w:rPr>
        <w:t>Plugin</w:t>
      </w:r>
      <w:r w:rsidRPr="00975139">
        <w:t>.</w:t>
      </w:r>
    </w:p>
    <w:p w:rsidR="00975139" w:rsidRPr="00975139" w:rsidRDefault="00975139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Предоставляются подсветка синтаксиса и ошибок, все базовые возможности редактора </w:t>
      </w:r>
      <w:r>
        <w:rPr>
          <w:rFonts w:ascii="Times New Roman" w:hAnsi="Times New Roman" w:cs="Times New Roman"/>
          <w:sz w:val="28"/>
          <w:szCs w:val="28"/>
          <w:lang w:val="en-US"/>
        </w:rPr>
        <w:t>Eclipse</w:t>
      </w:r>
      <w:r w:rsidRPr="0097513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автоматическое построение графа зависимостей между файлами проекта</w:t>
      </w:r>
      <w:r w:rsidR="007A3274">
        <w:rPr>
          <w:rFonts w:ascii="Times New Roman" w:hAnsi="Times New Roman" w:cs="Times New Roman"/>
          <w:sz w:val="28"/>
          <w:szCs w:val="28"/>
        </w:rPr>
        <w:t>, компиляция кода "на лету"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5D86" w:rsidRDefault="00215D86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для полноценной работы с некоторыми версиями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>
        <w:rPr>
          <w:rFonts w:ascii="Times New Roman" w:hAnsi="Times New Roman" w:cs="Times New Roman"/>
          <w:sz w:val="28"/>
          <w:szCs w:val="28"/>
        </w:rPr>
        <w:t xml:space="preserve"> потребуется скачать специальные файлы, заменить в исходном коде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определенную функцию и перекомпилировать исполняемые файлы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215D8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Проще говоря, выполнить не самые тривиальные действия.</w:t>
      </w:r>
    </w:p>
    <w:p w:rsidR="00975139" w:rsidRPr="00975139" w:rsidRDefault="001723C1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с</w:t>
      </w:r>
      <w:r w:rsidR="00215D86">
        <w:rPr>
          <w:rFonts w:ascii="Times New Roman" w:hAnsi="Times New Roman" w:cs="Times New Roman"/>
          <w:sz w:val="28"/>
          <w:szCs w:val="28"/>
        </w:rPr>
        <w:t xml:space="preserve">реда не предоставляет </w:t>
      </w:r>
      <w:r w:rsidR="00A14405">
        <w:rPr>
          <w:rFonts w:ascii="Times New Roman" w:hAnsi="Times New Roman" w:cs="Times New Roman"/>
          <w:sz w:val="28"/>
          <w:szCs w:val="28"/>
        </w:rPr>
        <w:t>никак</w:t>
      </w:r>
      <w:r>
        <w:rPr>
          <w:rFonts w:ascii="Times New Roman" w:hAnsi="Times New Roman" w:cs="Times New Roman"/>
          <w:sz w:val="28"/>
          <w:szCs w:val="28"/>
        </w:rPr>
        <w:t>их средств</w:t>
      </w:r>
      <w:r w:rsidR="00A14405">
        <w:rPr>
          <w:rFonts w:ascii="Times New Roman" w:hAnsi="Times New Roman" w:cs="Times New Roman"/>
          <w:sz w:val="28"/>
          <w:szCs w:val="28"/>
        </w:rPr>
        <w:t xml:space="preserve"> рефакторинга </w:t>
      </w:r>
      <w:r>
        <w:rPr>
          <w:rFonts w:ascii="Times New Roman" w:hAnsi="Times New Roman" w:cs="Times New Roman"/>
          <w:sz w:val="28"/>
          <w:szCs w:val="28"/>
        </w:rPr>
        <w:t>и инструментов анализа кода. Возможности редактирования кода также не очень широкие, в частности отсутствует</w:t>
      </w:r>
      <w:r w:rsidR="00A14405">
        <w:rPr>
          <w:rFonts w:ascii="Times New Roman" w:hAnsi="Times New Roman" w:cs="Times New Roman"/>
          <w:sz w:val="28"/>
          <w:szCs w:val="28"/>
        </w:rPr>
        <w:t xml:space="preserve"> автозавершени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14405">
        <w:rPr>
          <w:rFonts w:ascii="Times New Roman" w:hAnsi="Times New Roman" w:cs="Times New Roman"/>
          <w:sz w:val="28"/>
          <w:szCs w:val="28"/>
        </w:rPr>
        <w:t xml:space="preserve"> кода.</w:t>
      </w:r>
    </w:p>
    <w:p w:rsidR="009C2482" w:rsidRPr="00975139" w:rsidRDefault="009C248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75139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9C2482" w:rsidRPr="00215D86" w:rsidRDefault="009C2482" w:rsidP="009C2482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15D86">
        <w:rPr>
          <w:rFonts w:ascii="Times New Roman" w:hAnsi="Times New Roman" w:cs="Times New Roman"/>
          <w:sz w:val="32"/>
          <w:szCs w:val="32"/>
        </w:rPr>
        <w:lastRenderedPageBreak/>
        <w:t xml:space="preserve">§5. </w:t>
      </w:r>
      <w:r>
        <w:rPr>
          <w:rFonts w:ascii="Times New Roman" w:hAnsi="Times New Roman" w:cs="Times New Roman"/>
          <w:sz w:val="32"/>
          <w:szCs w:val="32"/>
          <w:lang w:val="en-US"/>
        </w:rPr>
        <w:t>Emacs</w:t>
      </w:r>
      <w:r w:rsidRPr="00215D8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OCaml</w:t>
      </w:r>
      <w:r w:rsidRPr="00215D8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Plugin</w:t>
      </w:r>
    </w:p>
    <w:p w:rsidR="00294330" w:rsidRDefault="00294330" w:rsidP="004816F4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установки этого расширения </w:t>
      </w:r>
      <w:r w:rsidR="009C2482" w:rsidRPr="009C2482">
        <w:rPr>
          <w:rFonts w:ascii="Times New Roman" w:hAnsi="Times New Roman" w:cs="Times New Roman"/>
          <w:sz w:val="28"/>
          <w:szCs w:val="28"/>
        </w:rPr>
        <w:t>[</w:t>
      </w:r>
      <w:r w:rsidR="00D055F6" w:rsidRPr="00D055F6">
        <w:rPr>
          <w:rFonts w:ascii="Times New Roman" w:hAnsi="Times New Roman" w:cs="Times New Roman"/>
          <w:sz w:val="28"/>
          <w:szCs w:val="28"/>
        </w:rPr>
        <w:t>1</w:t>
      </w:r>
      <w:r w:rsidR="00416EFF">
        <w:rPr>
          <w:rFonts w:ascii="Times New Roman" w:hAnsi="Times New Roman" w:cs="Times New Roman"/>
          <w:sz w:val="28"/>
          <w:szCs w:val="28"/>
        </w:rPr>
        <w:t>2</w:t>
      </w:r>
      <w:r w:rsidR="009C2482" w:rsidRPr="009C2482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 xml:space="preserve">необходимо скопировать его файлы в определенную папку редактора </w:t>
      </w:r>
      <w:r>
        <w:rPr>
          <w:rFonts w:ascii="Times New Roman" w:hAnsi="Times New Roman" w:cs="Times New Roman"/>
          <w:sz w:val="28"/>
          <w:szCs w:val="28"/>
          <w:lang w:val="en-US"/>
        </w:rPr>
        <w:t>Emacs</w:t>
      </w:r>
      <w:r w:rsidRPr="0029433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после чего вручную добавить необходимый текст в специальный конфигурационный файл этого редактора.</w:t>
      </w:r>
    </w:p>
    <w:p w:rsidR="004816F4" w:rsidRPr="00294330" w:rsidRDefault="00294330" w:rsidP="004816F4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Несомненно, такой способ установки не </w:t>
      </w:r>
      <w:r w:rsidR="0052186A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простым и интуитивно понятным</w:t>
      </w:r>
      <w:r w:rsidR="008A020C">
        <w:rPr>
          <w:rFonts w:ascii="Times New Roman" w:hAnsi="Times New Roman" w:cs="Times New Roman"/>
          <w:sz w:val="28"/>
          <w:szCs w:val="28"/>
        </w:rPr>
        <w:t xml:space="preserve"> для широкой аудитории, </w:t>
      </w:r>
      <w:r w:rsidR="0052186A">
        <w:rPr>
          <w:rFonts w:ascii="Times New Roman" w:hAnsi="Times New Roman" w:cs="Times New Roman"/>
          <w:sz w:val="28"/>
          <w:szCs w:val="28"/>
        </w:rPr>
        <w:t>а значит,</w:t>
      </w:r>
      <w:r w:rsidR="008A020C">
        <w:rPr>
          <w:rFonts w:ascii="Times New Roman" w:hAnsi="Times New Roman" w:cs="Times New Roman"/>
          <w:sz w:val="28"/>
          <w:szCs w:val="28"/>
        </w:rPr>
        <w:t xml:space="preserve"> </w:t>
      </w:r>
      <w:r w:rsidR="006C4097">
        <w:rPr>
          <w:rFonts w:ascii="Times New Roman" w:hAnsi="Times New Roman" w:cs="Times New Roman"/>
          <w:sz w:val="28"/>
          <w:szCs w:val="28"/>
        </w:rPr>
        <w:t xml:space="preserve">рассмотрение </w:t>
      </w:r>
      <w:r w:rsidR="0052186A">
        <w:rPr>
          <w:rFonts w:ascii="Times New Roman" w:hAnsi="Times New Roman" w:cs="Times New Roman"/>
          <w:sz w:val="28"/>
          <w:szCs w:val="28"/>
        </w:rPr>
        <w:t>функциональности этой среды вообще не</w:t>
      </w:r>
      <w:r w:rsidR="006C4097">
        <w:rPr>
          <w:rFonts w:ascii="Times New Roman" w:hAnsi="Times New Roman" w:cs="Times New Roman"/>
          <w:sz w:val="28"/>
          <w:szCs w:val="28"/>
        </w:rPr>
        <w:t xml:space="preserve"> имеет</w:t>
      </w:r>
      <w:r w:rsidR="0052186A">
        <w:rPr>
          <w:rFonts w:ascii="Times New Roman" w:hAnsi="Times New Roman" w:cs="Times New Roman"/>
          <w:sz w:val="28"/>
          <w:szCs w:val="28"/>
        </w:rPr>
        <w:t xml:space="preserve"> смысла. Ведь если пользователь не сможет установить </w:t>
      </w:r>
      <w:r w:rsidR="006C4097">
        <w:rPr>
          <w:rFonts w:ascii="Times New Roman" w:hAnsi="Times New Roman" w:cs="Times New Roman"/>
          <w:sz w:val="28"/>
          <w:szCs w:val="28"/>
        </w:rPr>
        <w:t xml:space="preserve">программный </w:t>
      </w:r>
      <w:r w:rsidR="0052186A">
        <w:rPr>
          <w:rFonts w:ascii="Times New Roman" w:hAnsi="Times New Roman" w:cs="Times New Roman"/>
          <w:sz w:val="28"/>
          <w:szCs w:val="28"/>
        </w:rPr>
        <w:t>продукт, то ему будет абсолютно безразлично, какими возможностями этот продукт обладает.</w:t>
      </w:r>
    </w:p>
    <w:p w:rsidR="009C2482" w:rsidRPr="00691359" w:rsidRDefault="009C248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91359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9C2482" w:rsidRPr="00462E97" w:rsidRDefault="009C2482" w:rsidP="009C2482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62E97">
        <w:rPr>
          <w:rFonts w:ascii="Times New Roman" w:hAnsi="Times New Roman" w:cs="Times New Roman"/>
          <w:sz w:val="32"/>
          <w:szCs w:val="32"/>
        </w:rPr>
        <w:lastRenderedPageBreak/>
        <w:t xml:space="preserve">§6. </w:t>
      </w:r>
      <w:r>
        <w:rPr>
          <w:rFonts w:ascii="Times New Roman" w:hAnsi="Times New Roman" w:cs="Times New Roman"/>
          <w:sz w:val="32"/>
          <w:szCs w:val="32"/>
          <w:lang w:val="en-US"/>
        </w:rPr>
        <w:t>NetBeans</w:t>
      </w:r>
      <w:r w:rsidRPr="00462E9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OCaml</w:t>
      </w:r>
      <w:r w:rsidRPr="00462E9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Plugin</w:t>
      </w:r>
    </w:p>
    <w:p w:rsidR="001C0892" w:rsidRPr="007B0EAF" w:rsidRDefault="007B0EAF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продукт </w:t>
      </w:r>
      <w:r w:rsidRPr="007B0EAF">
        <w:rPr>
          <w:rFonts w:ascii="Times New Roman" w:hAnsi="Times New Roman" w:cs="Times New Roman"/>
          <w:sz w:val="28"/>
          <w:szCs w:val="28"/>
        </w:rPr>
        <w:t>[</w:t>
      </w:r>
      <w:r w:rsidR="00416EFF">
        <w:rPr>
          <w:rFonts w:ascii="Times New Roman" w:hAnsi="Times New Roman" w:cs="Times New Roman"/>
          <w:sz w:val="28"/>
          <w:szCs w:val="28"/>
        </w:rPr>
        <w:t>13</w:t>
      </w:r>
      <w:r w:rsidRPr="007B0EAF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 xml:space="preserve">является расширением среды разработки </w:t>
      </w:r>
      <w:r>
        <w:rPr>
          <w:rFonts w:ascii="Times New Roman" w:hAnsi="Times New Roman" w:cs="Times New Roman"/>
          <w:sz w:val="28"/>
          <w:szCs w:val="28"/>
          <w:lang w:val="en-US"/>
        </w:rPr>
        <w:t>NetBeans</w:t>
      </w:r>
      <w:r w:rsidRPr="007B0EAF">
        <w:rPr>
          <w:rFonts w:ascii="Times New Roman" w:hAnsi="Times New Roman" w:cs="Times New Roman"/>
          <w:sz w:val="28"/>
          <w:szCs w:val="28"/>
        </w:rPr>
        <w:t xml:space="preserve"> (</w:t>
      </w:r>
      <w:r w:rsidR="00C42AEA">
        <w:rPr>
          <w:rFonts w:ascii="Times New Roman" w:hAnsi="Times New Roman" w:cs="Times New Roman"/>
          <w:sz w:val="28"/>
          <w:szCs w:val="28"/>
        </w:rPr>
        <w:t xml:space="preserve">рис. </w:t>
      </w:r>
      <w:r w:rsidR="00C42AEA" w:rsidRPr="00C42AEA">
        <w:rPr>
          <w:rFonts w:ascii="Times New Roman" w:hAnsi="Times New Roman" w:cs="Times New Roman"/>
          <w:sz w:val="28"/>
          <w:szCs w:val="28"/>
        </w:rPr>
        <w:t>4</w:t>
      </w:r>
      <w:r w:rsidRPr="007B0EAF">
        <w:rPr>
          <w:rFonts w:ascii="Times New Roman" w:hAnsi="Times New Roman" w:cs="Times New Roman"/>
          <w:sz w:val="28"/>
          <w:szCs w:val="28"/>
        </w:rPr>
        <w:t>).</w:t>
      </w:r>
    </w:p>
    <w:p w:rsidR="0023770F" w:rsidRDefault="0023770F" w:rsidP="0023770F">
      <w:pPr>
        <w:keepNext/>
        <w:spacing w:line="360" w:lineRule="auto"/>
        <w:jc w:val="center"/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5940425" cy="6546850"/>
            <wp:effectExtent l="19050" t="0" r="3175" b="0"/>
            <wp:docPr id="1" name="Рисунок 0" descr="netbea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tbean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54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70F" w:rsidRPr="0023770F" w:rsidRDefault="0023770F" w:rsidP="0023770F">
      <w:pPr>
        <w:pStyle w:val="ad"/>
        <w:spacing w:after="0" w:line="360" w:lineRule="auto"/>
        <w:jc w:val="center"/>
        <w:rPr>
          <w:rFonts w:ascii="Times New Roman" w:hAnsi="Times New Roman" w:cs="Times New Roman"/>
          <w:b w:val="0"/>
          <w:i/>
          <w:sz w:val="28"/>
          <w:szCs w:val="28"/>
        </w:rPr>
      </w:pPr>
      <w:r>
        <w:t xml:space="preserve">Рисунок </w:t>
      </w:r>
      <w:fldSimple w:instr=" SEQ Рисунок \* ARABIC ">
        <w:r w:rsidR="00C1653C">
          <w:rPr>
            <w:noProof/>
          </w:rPr>
          <w:t>4</w:t>
        </w:r>
      </w:fldSimple>
      <w:r>
        <w:t xml:space="preserve">. Интерфейс среды разработки </w:t>
      </w:r>
      <w:r>
        <w:rPr>
          <w:lang w:val="en-US"/>
        </w:rPr>
        <w:t>NetBeans</w:t>
      </w:r>
      <w:r w:rsidRPr="007B0EAF">
        <w:t xml:space="preserve"> </w:t>
      </w:r>
      <w:r>
        <w:rPr>
          <w:lang w:val="en-US"/>
        </w:rPr>
        <w:t>OCaml</w:t>
      </w:r>
      <w:r w:rsidRPr="007B0EAF">
        <w:t xml:space="preserve"> </w:t>
      </w:r>
      <w:r>
        <w:rPr>
          <w:lang w:val="en-US"/>
        </w:rPr>
        <w:t>Plugin</w:t>
      </w:r>
      <w:r w:rsidRPr="007B0EAF">
        <w:t>.</w:t>
      </w:r>
    </w:p>
    <w:p w:rsidR="00E32075" w:rsidRDefault="007B0EAF" w:rsidP="007B0EAF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функциональности следует отметить подсветку синтаксиса</w:t>
      </w:r>
      <w:r w:rsidR="00E32075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автозавершение ключевых слов без зависимости от контекста (т.е. предлагаемый список </w:t>
      </w:r>
      <w:r w:rsidR="00E32075">
        <w:rPr>
          <w:rFonts w:ascii="Times New Roman" w:hAnsi="Times New Roman" w:cs="Times New Roman"/>
          <w:sz w:val="28"/>
          <w:szCs w:val="28"/>
        </w:rPr>
        <w:t xml:space="preserve">изначально </w:t>
      </w:r>
      <w:r>
        <w:rPr>
          <w:rFonts w:ascii="Times New Roman" w:hAnsi="Times New Roman" w:cs="Times New Roman"/>
          <w:sz w:val="28"/>
          <w:szCs w:val="28"/>
        </w:rPr>
        <w:t xml:space="preserve">содержит весь набор ключевых слов, даже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если большинство из них </w:t>
      </w:r>
      <w:r w:rsidR="00E32075">
        <w:rPr>
          <w:rFonts w:ascii="Times New Roman" w:hAnsi="Times New Roman" w:cs="Times New Roman"/>
          <w:sz w:val="28"/>
          <w:szCs w:val="28"/>
        </w:rPr>
        <w:t>грамматически не подходят в данном месте кода, и фильтруется исключительно по началу введенного слова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E32075">
        <w:rPr>
          <w:rFonts w:ascii="Times New Roman" w:hAnsi="Times New Roman" w:cs="Times New Roman"/>
          <w:sz w:val="28"/>
          <w:szCs w:val="28"/>
        </w:rPr>
        <w:t>.</w:t>
      </w:r>
    </w:p>
    <w:p w:rsidR="007B0EAF" w:rsidRDefault="00E32075" w:rsidP="007B0EAF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Отсутствует подсветка ошибок, автозавершение идентификаторов, </w:t>
      </w:r>
      <w:r w:rsidR="008518F0">
        <w:rPr>
          <w:rFonts w:ascii="Times New Roman" w:hAnsi="Times New Roman" w:cs="Times New Roman"/>
          <w:sz w:val="28"/>
          <w:szCs w:val="28"/>
        </w:rPr>
        <w:t>рефакторинг, поиск использований. Проще говоря, предоставляется достаточно ограниченный функционал, недостаточный для оказания ощутимой</w:t>
      </w:r>
      <w:r w:rsidR="007B0EAF">
        <w:rPr>
          <w:rFonts w:ascii="Times New Roman" w:hAnsi="Times New Roman" w:cs="Times New Roman"/>
          <w:sz w:val="28"/>
          <w:szCs w:val="28"/>
        </w:rPr>
        <w:t xml:space="preserve"> </w:t>
      </w:r>
      <w:r w:rsidR="008518F0">
        <w:rPr>
          <w:rFonts w:ascii="Times New Roman" w:hAnsi="Times New Roman" w:cs="Times New Roman"/>
          <w:sz w:val="28"/>
          <w:szCs w:val="28"/>
        </w:rPr>
        <w:t>помощи программисту.</w:t>
      </w:r>
    </w:p>
    <w:p w:rsidR="00E32075" w:rsidRPr="007B0EAF" w:rsidRDefault="00E32075" w:rsidP="007B0EAF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2482" w:rsidRPr="00E32075" w:rsidRDefault="009C2482" w:rsidP="007B0EAF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18F0" w:rsidRDefault="008518F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9C2482" w:rsidRPr="00E32075" w:rsidRDefault="009C2482" w:rsidP="009C2482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2075">
        <w:rPr>
          <w:rFonts w:ascii="Times New Roman" w:hAnsi="Times New Roman" w:cs="Times New Roman"/>
          <w:sz w:val="32"/>
          <w:szCs w:val="32"/>
        </w:rPr>
        <w:lastRenderedPageBreak/>
        <w:t xml:space="preserve">§7. </w:t>
      </w:r>
      <w:r>
        <w:rPr>
          <w:rFonts w:ascii="Times New Roman" w:hAnsi="Times New Roman" w:cs="Times New Roman"/>
          <w:sz w:val="32"/>
          <w:szCs w:val="32"/>
          <w:lang w:val="en-US"/>
        </w:rPr>
        <w:t>XCode</w:t>
      </w:r>
      <w:r w:rsidRPr="00E3207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OCaml</w:t>
      </w:r>
      <w:r w:rsidRPr="00E3207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Plugin</w:t>
      </w:r>
    </w:p>
    <w:p w:rsidR="005744C9" w:rsidRDefault="003E0AE2" w:rsidP="005744C9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одна среда разработки </w:t>
      </w:r>
      <w:r w:rsidR="009C2482" w:rsidRPr="009C2482">
        <w:rPr>
          <w:rFonts w:ascii="Times New Roman" w:hAnsi="Times New Roman" w:cs="Times New Roman"/>
          <w:sz w:val="28"/>
          <w:szCs w:val="28"/>
        </w:rPr>
        <w:t>[</w:t>
      </w:r>
      <w:r w:rsidR="00416EFF">
        <w:rPr>
          <w:rFonts w:ascii="Times New Roman" w:hAnsi="Times New Roman" w:cs="Times New Roman"/>
          <w:sz w:val="28"/>
          <w:szCs w:val="28"/>
        </w:rPr>
        <w:t>14</w:t>
      </w:r>
      <w:r w:rsidR="009C2482" w:rsidRPr="009C2482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 xml:space="preserve">для операционной системы </w:t>
      </w:r>
      <w:r>
        <w:rPr>
          <w:rFonts w:ascii="Times New Roman" w:hAnsi="Times New Roman" w:cs="Times New Roman"/>
          <w:sz w:val="28"/>
          <w:szCs w:val="28"/>
          <w:lang w:val="en-US"/>
        </w:rPr>
        <w:t>Mac</w:t>
      </w:r>
      <w:r w:rsidRPr="003E0A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OS</w:t>
      </w:r>
      <w:r w:rsidRPr="003E0A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E0AE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C42AEA" w:rsidRPr="00C42AEA">
        <w:rPr>
          <w:rFonts w:ascii="Times New Roman" w:hAnsi="Times New Roman" w:cs="Times New Roman"/>
          <w:sz w:val="28"/>
          <w:szCs w:val="28"/>
        </w:rPr>
        <w:t>5</w:t>
      </w:r>
      <w:r w:rsidRPr="003E0AE2">
        <w:rPr>
          <w:rFonts w:ascii="Times New Roman" w:hAnsi="Times New Roman" w:cs="Times New Roman"/>
          <w:sz w:val="28"/>
          <w:szCs w:val="28"/>
        </w:rPr>
        <w:t>).</w:t>
      </w:r>
    </w:p>
    <w:p w:rsidR="003E0AE2" w:rsidRDefault="003E0AE2" w:rsidP="003E0AE2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956810"/>
            <wp:effectExtent l="19050" t="0" r="3175" b="0"/>
            <wp:docPr id="2" name="Рисунок 1" descr="x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cod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5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AE2" w:rsidRPr="003E0AE2" w:rsidRDefault="003E0AE2" w:rsidP="003D2A16">
      <w:pPr>
        <w:pStyle w:val="a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t xml:space="preserve">Рисунок </w:t>
      </w:r>
      <w:fldSimple w:instr=" SEQ Рисунок \* ARABIC ">
        <w:r w:rsidR="00C1653C">
          <w:rPr>
            <w:noProof/>
          </w:rPr>
          <w:t>5</w:t>
        </w:r>
      </w:fldSimple>
      <w:r>
        <w:t>. Интерфейс среды разработки</w:t>
      </w:r>
      <w:r w:rsidRPr="003E0AE2">
        <w:t xml:space="preserve"> </w:t>
      </w:r>
      <w:r>
        <w:rPr>
          <w:lang w:val="en-US"/>
        </w:rPr>
        <w:t>XCode</w:t>
      </w:r>
      <w:r w:rsidRPr="003E0AE2">
        <w:t xml:space="preserve"> </w:t>
      </w:r>
      <w:r>
        <w:rPr>
          <w:lang w:val="en-US"/>
        </w:rPr>
        <w:t>OCaml</w:t>
      </w:r>
      <w:r w:rsidRPr="003E0AE2">
        <w:t xml:space="preserve"> </w:t>
      </w:r>
      <w:r>
        <w:rPr>
          <w:lang w:val="en-US"/>
        </w:rPr>
        <w:t>Plugin</w:t>
      </w:r>
      <w:r w:rsidRPr="003E0AE2">
        <w:t>.</w:t>
      </w:r>
    </w:p>
    <w:p w:rsidR="00457EEC" w:rsidRPr="003E0AE2" w:rsidRDefault="003E0AE2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отсутствия </w:t>
      </w:r>
      <w:r w:rsidR="009B61CF">
        <w:rPr>
          <w:rFonts w:ascii="Times New Roman" w:hAnsi="Times New Roman" w:cs="Times New Roman"/>
          <w:sz w:val="28"/>
          <w:szCs w:val="28"/>
        </w:rPr>
        <w:t>мульти</w:t>
      </w:r>
      <w:r>
        <w:rPr>
          <w:rFonts w:ascii="Times New Roman" w:hAnsi="Times New Roman" w:cs="Times New Roman"/>
          <w:sz w:val="28"/>
          <w:szCs w:val="28"/>
        </w:rPr>
        <w:t>платформенности к недостаткам этой среды также можно отнести отсутствие автоматического построения</w:t>
      </w:r>
      <w:r w:rsidR="009200DE">
        <w:rPr>
          <w:rFonts w:ascii="Times New Roman" w:hAnsi="Times New Roman" w:cs="Times New Roman"/>
          <w:sz w:val="28"/>
          <w:szCs w:val="28"/>
        </w:rPr>
        <w:t xml:space="preserve"> графа</w:t>
      </w:r>
      <w:r>
        <w:rPr>
          <w:rFonts w:ascii="Times New Roman" w:hAnsi="Times New Roman" w:cs="Times New Roman"/>
          <w:sz w:val="28"/>
          <w:szCs w:val="28"/>
        </w:rPr>
        <w:t xml:space="preserve"> зависимостей файлов для их компиляции. Это означает, что для компиляции и запуска программы, программисту необходимо вручную указать порядок компиляции модулей этой программы, </w:t>
      </w:r>
      <w:r w:rsidR="009200DE">
        <w:rPr>
          <w:rFonts w:ascii="Times New Roman" w:hAnsi="Times New Roman" w:cs="Times New Roman"/>
          <w:sz w:val="28"/>
          <w:szCs w:val="28"/>
        </w:rPr>
        <w:t>что не всегда является легкой задачей для человека.</w:t>
      </w:r>
    </w:p>
    <w:p w:rsidR="00457EEC" w:rsidRPr="003E0AE2" w:rsidRDefault="00457EEC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AE2">
        <w:rPr>
          <w:rFonts w:ascii="Times New Roman" w:hAnsi="Times New Roman" w:cs="Times New Roman"/>
          <w:sz w:val="28"/>
          <w:szCs w:val="28"/>
        </w:rPr>
        <w:br w:type="page"/>
      </w:r>
    </w:p>
    <w:p w:rsidR="005B3C51" w:rsidRDefault="005B3C51" w:rsidP="005B3C51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B55E50">
        <w:rPr>
          <w:rFonts w:ascii="Times New Roman" w:hAnsi="Times New Roman" w:cs="Times New Roman"/>
          <w:sz w:val="36"/>
          <w:szCs w:val="36"/>
        </w:rPr>
        <w:lastRenderedPageBreak/>
        <w:t xml:space="preserve">Глава </w:t>
      </w:r>
      <w:r w:rsidRPr="00B55E50">
        <w:rPr>
          <w:rFonts w:ascii="Times New Roman" w:hAnsi="Times New Roman" w:cs="Times New Roman"/>
          <w:sz w:val="36"/>
          <w:szCs w:val="36"/>
          <w:lang w:val="en-US"/>
        </w:rPr>
        <w:t>II</w:t>
      </w:r>
      <w:r w:rsidRPr="00B55E50">
        <w:rPr>
          <w:rFonts w:ascii="Times New Roman" w:hAnsi="Times New Roman" w:cs="Times New Roman"/>
          <w:sz w:val="36"/>
          <w:szCs w:val="36"/>
        </w:rPr>
        <w:t xml:space="preserve">. </w:t>
      </w:r>
      <w:r>
        <w:rPr>
          <w:rFonts w:ascii="Times New Roman" w:hAnsi="Times New Roman" w:cs="Times New Roman"/>
          <w:sz w:val="36"/>
          <w:szCs w:val="36"/>
        </w:rPr>
        <w:t>Реализация и использованные технологии</w:t>
      </w:r>
    </w:p>
    <w:p w:rsidR="00180871" w:rsidRPr="002008CF" w:rsidRDefault="004716A0" w:rsidP="00180871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§1</w:t>
      </w:r>
      <w:r w:rsidR="00180871">
        <w:rPr>
          <w:rFonts w:ascii="Times New Roman" w:hAnsi="Times New Roman" w:cs="Times New Roman"/>
          <w:sz w:val="32"/>
          <w:szCs w:val="32"/>
        </w:rPr>
        <w:t>. Лексический анализатор</w:t>
      </w:r>
    </w:p>
    <w:p w:rsidR="007A3461" w:rsidRDefault="007A3461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данной реализации используются два лексических анализатора: один для подсветки синтаксиса и один для построения синтаксического дерева. Разница между ними состоит в основном в обработке строковых и символьных литералов.</w:t>
      </w:r>
    </w:p>
    <w:p w:rsidR="007A3461" w:rsidRDefault="007A3461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Рассмотрим, например, анализ строкового литерала (для символьного литерала все аналогично). </w:t>
      </w:r>
    </w:p>
    <w:p w:rsidR="007A3461" w:rsidRDefault="007A3461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первом случае он разбивается на несколько лекс</w:t>
      </w:r>
      <w:r w:rsidR="005C7137">
        <w:rPr>
          <w:rFonts w:ascii="Times New Roman" w:hAnsi="Times New Roman" w:cs="Times New Roman"/>
          <w:sz w:val="28"/>
          <w:szCs w:val="28"/>
        </w:rPr>
        <w:t>ических единиц</w:t>
      </w:r>
      <w:r>
        <w:rPr>
          <w:rFonts w:ascii="Times New Roman" w:hAnsi="Times New Roman" w:cs="Times New Roman"/>
          <w:sz w:val="28"/>
          <w:szCs w:val="28"/>
        </w:rPr>
        <w:t>: открывающая кавычка, закрывающая кавычка, последовательности обычных символов внутри литерала и последовательности экранированных символов внутри литерала. Такое разбиение необходимо для того, чтобы иметь возможность применять раз</w:t>
      </w:r>
      <w:r w:rsidR="00A43856">
        <w:rPr>
          <w:rFonts w:ascii="Times New Roman" w:hAnsi="Times New Roman" w:cs="Times New Roman"/>
          <w:sz w:val="28"/>
          <w:szCs w:val="28"/>
        </w:rPr>
        <w:t>личные</w:t>
      </w:r>
      <w:r>
        <w:rPr>
          <w:rFonts w:ascii="Times New Roman" w:hAnsi="Times New Roman" w:cs="Times New Roman"/>
          <w:sz w:val="28"/>
          <w:szCs w:val="28"/>
        </w:rPr>
        <w:t xml:space="preserve"> текстовые стили к разным частям литерала.</w:t>
      </w:r>
    </w:p>
    <w:p w:rsidR="007A3461" w:rsidRPr="00AE5BC7" w:rsidRDefault="007A3461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построении же синтаксического дерева такой подробной анализ литерала не нужен, поэтому он обрабатывается как единая лекс</w:t>
      </w:r>
      <w:r w:rsidR="005C7137">
        <w:rPr>
          <w:rFonts w:ascii="Times New Roman" w:hAnsi="Times New Roman" w:cs="Times New Roman"/>
          <w:sz w:val="28"/>
          <w:szCs w:val="28"/>
        </w:rPr>
        <w:t>ическая единица</w:t>
      </w:r>
      <w:r>
        <w:rPr>
          <w:rFonts w:ascii="Times New Roman" w:hAnsi="Times New Roman" w:cs="Times New Roman"/>
          <w:sz w:val="28"/>
          <w:szCs w:val="28"/>
        </w:rPr>
        <w:t xml:space="preserve"> для уменьшения времени работы лексического анализатора и уменьшения размера будущего синтаксического дерева.</w:t>
      </w:r>
    </w:p>
    <w:p w:rsidR="004716A0" w:rsidRDefault="00124C0E" w:rsidP="004716A0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Оба лексических анализатора генерируются по специальным грамматикам с помощью </w:t>
      </w:r>
      <w:r w:rsidRPr="00AE5BC7">
        <w:rPr>
          <w:rFonts w:ascii="Times New Roman" w:hAnsi="Times New Roman" w:cs="Times New Roman"/>
          <w:sz w:val="28"/>
          <w:szCs w:val="28"/>
        </w:rPr>
        <w:t>генератор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E5BC7">
        <w:rPr>
          <w:rFonts w:ascii="Times New Roman" w:hAnsi="Times New Roman" w:cs="Times New Roman"/>
          <w:sz w:val="28"/>
          <w:szCs w:val="28"/>
        </w:rPr>
        <w:t xml:space="preserve"> лексических анализаторов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JFlex</w:t>
      </w:r>
      <w:r w:rsidR="00D055F6" w:rsidRPr="00D055F6">
        <w:rPr>
          <w:rFonts w:ascii="Times New Roman" w:hAnsi="Times New Roman" w:cs="Times New Roman"/>
          <w:sz w:val="28"/>
          <w:szCs w:val="28"/>
        </w:rPr>
        <w:t xml:space="preserve"> [</w:t>
      </w:r>
      <w:r w:rsidR="00416EFF">
        <w:rPr>
          <w:rFonts w:ascii="Times New Roman" w:hAnsi="Times New Roman" w:cs="Times New Roman"/>
          <w:sz w:val="28"/>
          <w:szCs w:val="28"/>
        </w:rPr>
        <w:t>6</w:t>
      </w:r>
      <w:r w:rsidR="00D055F6" w:rsidRPr="00D055F6">
        <w:rPr>
          <w:rFonts w:ascii="Times New Roman" w:hAnsi="Times New Roman" w:cs="Times New Roman"/>
          <w:sz w:val="28"/>
          <w:szCs w:val="28"/>
        </w:rPr>
        <w:t>]</w:t>
      </w:r>
      <w:r w:rsidRPr="00124C0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Этот способ позволяет создавать быстро работающие лексические анализаторы с минимумом затрат времени на их написание. В случае же, если в будущем лексический анализатор нужно будет изменить, то это также делается очень легко и быстро: достаточно лишь внести необходимые изменения в грамматику и еще раз запустить генератор.</w:t>
      </w:r>
    </w:p>
    <w:p w:rsidR="00FC5EC0" w:rsidRPr="002008CF" w:rsidRDefault="004716A0" w:rsidP="00FC5EC0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§2</w:t>
      </w:r>
      <w:r w:rsidR="00FC5EC0">
        <w:rPr>
          <w:rFonts w:ascii="Times New Roman" w:hAnsi="Times New Roman" w:cs="Times New Roman"/>
          <w:sz w:val="32"/>
          <w:szCs w:val="32"/>
        </w:rPr>
        <w:t>. Синтаксический анализатор</w:t>
      </w:r>
    </w:p>
    <w:p w:rsidR="00FA62C1" w:rsidRDefault="0089378A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данной реализации для построения синтаксического дерева используется техника расставления маркеров.</w:t>
      </w:r>
    </w:p>
    <w:p w:rsidR="0089378A" w:rsidRDefault="0089378A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Техника состоит в том, что при последовательной обработке лексических единиц синтаксический анализатор помечает маркерами различные позиции в этой последовательности.</w:t>
      </w:r>
    </w:p>
    <w:p w:rsidR="0089378A" w:rsidRDefault="0089378A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Маркеры бывают двух видов: открывающие и закрывающие. Пара соответствующих друг другу маркеров образует узел синтаксического дерева, тип которого указывается при установке закрывающего маркера</w:t>
      </w:r>
      <w:r w:rsidR="002B02FE">
        <w:rPr>
          <w:rFonts w:ascii="Times New Roman" w:hAnsi="Times New Roman" w:cs="Times New Roman"/>
          <w:sz w:val="28"/>
          <w:szCs w:val="28"/>
        </w:rPr>
        <w:t xml:space="preserve"> из этой пары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02FE" w:rsidRDefault="002B02FE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написания синтаксического анализатора была использована формальная грамматика языка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2B02F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опубликованная на официальном сайте </w:t>
      </w:r>
      <w:r w:rsidR="00D055F6" w:rsidRPr="00D055F6">
        <w:rPr>
          <w:rFonts w:ascii="Times New Roman" w:hAnsi="Times New Roman" w:cs="Times New Roman"/>
          <w:sz w:val="28"/>
          <w:szCs w:val="28"/>
        </w:rPr>
        <w:t>[</w:t>
      </w:r>
      <w:r w:rsidR="00416EFF">
        <w:rPr>
          <w:rFonts w:ascii="Times New Roman" w:hAnsi="Times New Roman" w:cs="Times New Roman"/>
          <w:sz w:val="28"/>
          <w:szCs w:val="28"/>
        </w:rPr>
        <w:t>8</w:t>
      </w:r>
      <w:r w:rsidR="00D055F6" w:rsidRPr="00D055F6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этого языка.</w:t>
      </w:r>
    </w:p>
    <w:p w:rsidR="002B02FE" w:rsidRDefault="002B02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B02FE" w:rsidRPr="002008CF" w:rsidRDefault="002B02FE" w:rsidP="002B02F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§</w:t>
      </w:r>
      <w:r w:rsidR="004716A0"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5C7137">
        <w:rPr>
          <w:rFonts w:ascii="Times New Roman" w:hAnsi="Times New Roman" w:cs="Times New Roman"/>
          <w:sz w:val="32"/>
          <w:szCs w:val="32"/>
        </w:rPr>
        <w:t>Подсветка синтаксиса и ошибок</w:t>
      </w:r>
    </w:p>
    <w:p w:rsidR="002B02FE" w:rsidRDefault="005C7137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Подсветка синтаксиса и ошибок в данной реализации осуществляется несколькими способами:</w:t>
      </w:r>
    </w:p>
    <w:p w:rsidR="00DF712F" w:rsidRDefault="005C7137" w:rsidP="005C7137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FB7">
        <w:rPr>
          <w:rFonts w:ascii="Times New Roman" w:hAnsi="Times New Roman" w:cs="Times New Roman"/>
          <w:i/>
          <w:sz w:val="28"/>
          <w:szCs w:val="28"/>
        </w:rPr>
        <w:t>Подсветка на основе разбиения на лексические единицы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435B" w:rsidRDefault="00DF712F" w:rsidP="0075435B">
      <w:pPr>
        <w:pStyle w:val="aa"/>
        <w:keepNext/>
        <w:spacing w:line="360" w:lineRule="auto"/>
        <w:ind w:left="1429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91426" cy="2286319"/>
            <wp:effectExtent l="19050" t="0" r="9024" b="0"/>
            <wp:docPr id="12" name="Рисунок 8" descr="lexer-highlight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xer-highlighting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91426" cy="2286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12F" w:rsidRDefault="0075435B" w:rsidP="003D2A16">
      <w:pPr>
        <w:pStyle w:val="ad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Рисунок </w:t>
      </w:r>
      <w:fldSimple w:instr=" SEQ Рисунок \* ARABIC ">
        <w:r w:rsidR="00C1653C">
          <w:rPr>
            <w:noProof/>
          </w:rPr>
          <w:t>6</w:t>
        </w:r>
      </w:fldSimple>
      <w:r>
        <w:t>. Подсветка на основе разбиения на</w:t>
      </w:r>
      <w:r>
        <w:rPr>
          <w:noProof/>
        </w:rPr>
        <w:t xml:space="preserve"> лексические единицы.</w:t>
      </w:r>
    </w:p>
    <w:p w:rsidR="005C7137" w:rsidRDefault="002E1FB7" w:rsidP="00CE6570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Разбиение на лексические единицы дает возможность применить различные текстовые стили к разным частям текста. Например, уже на этом этапе известны лексические единицы, соответствующие ключевым словам, </w:t>
      </w:r>
      <w:r w:rsidR="009D54DB">
        <w:rPr>
          <w:rFonts w:ascii="Times New Roman" w:hAnsi="Times New Roman" w:cs="Times New Roman"/>
          <w:sz w:val="28"/>
          <w:szCs w:val="28"/>
        </w:rPr>
        <w:t>строковым, символьным и числовым литералам, комментариям и другим объектам, требующим специального оформления.</w:t>
      </w:r>
      <w:r w:rsidR="001C21A9">
        <w:rPr>
          <w:rFonts w:ascii="Times New Roman" w:hAnsi="Times New Roman" w:cs="Times New Roman"/>
          <w:sz w:val="28"/>
          <w:szCs w:val="28"/>
        </w:rPr>
        <w:t xml:space="preserve"> Также на этом этапе подсвечиваются выявленные лексические ошибки (например, недопустимые символы).</w:t>
      </w:r>
    </w:p>
    <w:p w:rsidR="0075435B" w:rsidRPr="0075435B" w:rsidRDefault="0075435B" w:rsidP="0075435B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DF712F" w:rsidRDefault="001C21A9" w:rsidP="005C7137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1A9">
        <w:rPr>
          <w:rFonts w:ascii="Times New Roman" w:hAnsi="Times New Roman" w:cs="Times New Roman"/>
          <w:i/>
          <w:sz w:val="28"/>
          <w:szCs w:val="28"/>
        </w:rPr>
        <w:t>Подсветка синтаксических ошибок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435B" w:rsidRDefault="00DF712F" w:rsidP="0075435B">
      <w:pPr>
        <w:pStyle w:val="aa"/>
        <w:keepNext/>
        <w:spacing w:line="360" w:lineRule="auto"/>
        <w:ind w:left="1429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24689" cy="1009791"/>
            <wp:effectExtent l="19050" t="0" r="9061" b="0"/>
            <wp:docPr id="13" name="Рисунок 9" descr="parser-highlight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ser-highlighting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24689" cy="100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12F" w:rsidRDefault="0075435B" w:rsidP="003D2A16">
      <w:pPr>
        <w:pStyle w:val="ad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Рисунок </w:t>
      </w:r>
      <w:fldSimple w:instr=" SEQ Рисунок \* ARABIC ">
        <w:r w:rsidR="00C1653C">
          <w:rPr>
            <w:noProof/>
          </w:rPr>
          <w:t>7</w:t>
        </w:r>
      </w:fldSimple>
      <w:r>
        <w:t>. Подсветка синтаксических ошибок.</w:t>
      </w:r>
    </w:p>
    <w:p w:rsidR="009D54DB" w:rsidRDefault="00767049" w:rsidP="00DF712F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этапе синтаксического анализа могут быть выявлены ошибки, связанные с синтаксисом языка. Например: недопустимая последовательность лексических единиц, незакрытый комментарий, пропущенное ключевое слово и т.п.</w:t>
      </w:r>
    </w:p>
    <w:p w:rsidR="0075435B" w:rsidRPr="0075435B" w:rsidRDefault="0075435B" w:rsidP="0075435B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DF712F" w:rsidRDefault="00767049" w:rsidP="005C7137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7049">
        <w:rPr>
          <w:rFonts w:ascii="Times New Roman" w:hAnsi="Times New Roman" w:cs="Times New Roman"/>
          <w:i/>
          <w:sz w:val="28"/>
          <w:szCs w:val="28"/>
        </w:rPr>
        <w:t>Аннотации на основе синтаксического дерева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435B" w:rsidRDefault="00DF712F" w:rsidP="0075435B">
      <w:pPr>
        <w:pStyle w:val="aa"/>
        <w:keepNext/>
        <w:spacing w:line="360" w:lineRule="auto"/>
        <w:ind w:left="1429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77216" cy="1219370"/>
            <wp:effectExtent l="19050" t="0" r="8984" b="0"/>
            <wp:docPr id="15" name="Рисунок 14" descr="annotator-highlight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notator-highlighting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77216" cy="121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35B" w:rsidRDefault="0075435B" w:rsidP="003D2A16">
      <w:pPr>
        <w:pStyle w:val="ad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Рисунок </w:t>
      </w:r>
      <w:fldSimple w:instr=" SEQ Рисунок \* ARABIC ">
        <w:r w:rsidR="00C1653C">
          <w:rPr>
            <w:noProof/>
          </w:rPr>
          <w:t>8</w:t>
        </w:r>
      </w:fldSimple>
      <w:r>
        <w:t>. Аннотации на основе синтаксического дерева.</w:t>
      </w:r>
    </w:p>
    <w:p w:rsidR="00193CDB" w:rsidRDefault="00E91EDE" w:rsidP="00DF712F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Построенное синтаксическое дерево может быть использовано для нахождения </w:t>
      </w:r>
      <w:r w:rsidR="006C2A9E">
        <w:rPr>
          <w:rFonts w:ascii="Times New Roman" w:hAnsi="Times New Roman" w:cs="Times New Roman"/>
          <w:sz w:val="28"/>
          <w:szCs w:val="28"/>
        </w:rPr>
        <w:t xml:space="preserve">любых </w:t>
      </w:r>
      <w:r>
        <w:rPr>
          <w:rFonts w:ascii="Times New Roman" w:hAnsi="Times New Roman" w:cs="Times New Roman"/>
          <w:sz w:val="28"/>
          <w:szCs w:val="28"/>
        </w:rPr>
        <w:t>ошибок</w:t>
      </w:r>
      <w:r w:rsidR="006C2A9E">
        <w:rPr>
          <w:rFonts w:ascii="Times New Roman" w:hAnsi="Times New Roman" w:cs="Times New Roman"/>
          <w:sz w:val="28"/>
          <w:szCs w:val="28"/>
        </w:rPr>
        <w:t>, не выявленных на предыдущих этапах. Примером такой ошибки может быть ссылка на несуществующую в программе переменную - эта ошибка не является ни лексической, ни синтаксической и не может быть выявлена на предыдущих этапах.</w:t>
      </w:r>
    </w:p>
    <w:p w:rsidR="00767049" w:rsidRPr="005C7137" w:rsidRDefault="00193CDB" w:rsidP="00193C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93CDB" w:rsidRPr="002008CF" w:rsidRDefault="004716A0" w:rsidP="00193CDB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§4</w:t>
      </w:r>
      <w:r w:rsidR="00193CDB">
        <w:rPr>
          <w:rFonts w:ascii="Times New Roman" w:hAnsi="Times New Roman" w:cs="Times New Roman"/>
          <w:sz w:val="32"/>
          <w:szCs w:val="32"/>
        </w:rPr>
        <w:t xml:space="preserve">. </w:t>
      </w:r>
      <w:r w:rsidR="00155684">
        <w:rPr>
          <w:rFonts w:ascii="Times New Roman" w:hAnsi="Times New Roman" w:cs="Times New Roman"/>
          <w:sz w:val="32"/>
          <w:szCs w:val="32"/>
        </w:rPr>
        <w:t>Разрешение ссылок</w:t>
      </w:r>
    </w:p>
    <w:p w:rsidR="0089378A" w:rsidRDefault="00373BE0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некоторых возможностей среды разработки необходим механизм разрешения ссылок.</w:t>
      </w:r>
    </w:p>
    <w:p w:rsidR="00373BE0" w:rsidRDefault="00373BE0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механизм позволяет находить место в коде программы, где определяется объект, по ссылке не него. Например, можно найти определение переменной по ссылке на нее в арифметическом выражении.</w:t>
      </w:r>
    </w:p>
    <w:p w:rsidR="00A14204" w:rsidRDefault="00A14204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этого механизма в данной работе использовался алгоритм подъема по синтаксическому дереву. Стандартный шаг этого алгоритма выглядит следующим образом:</w:t>
      </w:r>
    </w:p>
    <w:p w:rsidR="00A14204" w:rsidRDefault="00A14204" w:rsidP="00A14204">
      <w:pPr>
        <w:pStyle w:val="a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Проверить текущий узел дерева на наличие искомого определения. Если определение найдено, завершить алгоритм.</w:t>
      </w:r>
    </w:p>
    <w:p w:rsidR="00CB3AD8" w:rsidRDefault="00A14204" w:rsidP="00A14204">
      <w:pPr>
        <w:pStyle w:val="a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Проверить наличие искомого определения во всех узлах</w:t>
      </w:r>
      <w:r w:rsidR="00CB3AD8">
        <w:rPr>
          <w:rFonts w:ascii="Times New Roman" w:hAnsi="Times New Roman" w:cs="Times New Roman"/>
          <w:sz w:val="28"/>
          <w:szCs w:val="28"/>
        </w:rPr>
        <w:t xml:space="preserve"> дерева, имеющих того же родителя, что и текущий узел, и находящихся левее текущего узла. Обрабатывать эти узлы в порядке удаления от текущего. Если определение найдено, завершить алгоритм.</w:t>
      </w:r>
    </w:p>
    <w:p w:rsidR="00A14204" w:rsidRDefault="00CB3AD8" w:rsidP="00A14204">
      <w:pPr>
        <w:pStyle w:val="a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Перейти к родителю текущего узла. Если его нет, завершить алгоритм.</w:t>
      </w:r>
    </w:p>
    <w:p w:rsidR="007E1067" w:rsidRDefault="00843427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</w:t>
      </w:r>
      <w:r w:rsidR="0022706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 шаге текущим становится узел, содержащий разрешаемую ссылку.</w:t>
      </w:r>
      <w:r w:rsidR="007E10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Порядок обработки узлов проиллюстрирован на рисунке </w:t>
      </w:r>
      <w:r w:rsidR="00C42AEA" w:rsidRPr="00C42AEA">
        <w:rPr>
          <w:rFonts w:ascii="Times New Roman" w:hAnsi="Times New Roman" w:cs="Times New Roman"/>
          <w:sz w:val="28"/>
          <w:szCs w:val="28"/>
        </w:rPr>
        <w:t>9</w:t>
      </w:r>
      <w:r w:rsidRPr="0084342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ссылка на рисунке находится в узле с номером 0</w:t>
      </w:r>
      <w:r w:rsidRPr="00843427">
        <w:rPr>
          <w:rFonts w:ascii="Times New Roman" w:hAnsi="Times New Roman" w:cs="Times New Roman"/>
          <w:sz w:val="28"/>
          <w:szCs w:val="28"/>
        </w:rPr>
        <w:t>).</w:t>
      </w:r>
    </w:p>
    <w:p w:rsidR="00AE14F5" w:rsidRDefault="007E1067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узел дерева </w:t>
      </w:r>
      <w:r w:rsidR="00843427">
        <w:rPr>
          <w:rFonts w:ascii="Times New Roman" w:hAnsi="Times New Roman" w:cs="Times New Roman"/>
          <w:sz w:val="28"/>
          <w:szCs w:val="28"/>
        </w:rPr>
        <w:t>также ответствен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43427">
        <w:rPr>
          <w:rFonts w:ascii="Times New Roman" w:hAnsi="Times New Roman" w:cs="Times New Roman"/>
          <w:sz w:val="28"/>
          <w:szCs w:val="28"/>
        </w:rPr>
        <w:t>н за поиск определения в</w:t>
      </w:r>
      <w:r>
        <w:rPr>
          <w:rFonts w:ascii="Times New Roman" w:hAnsi="Times New Roman" w:cs="Times New Roman"/>
          <w:sz w:val="28"/>
          <w:szCs w:val="28"/>
        </w:rPr>
        <w:t xml:space="preserve"> тех своих детях, которые не были обработаны на предыдущих шагах</w:t>
      </w:r>
      <w:r w:rsidR="00A92737">
        <w:rPr>
          <w:rFonts w:ascii="Times New Roman" w:hAnsi="Times New Roman" w:cs="Times New Roman"/>
          <w:sz w:val="28"/>
          <w:szCs w:val="28"/>
        </w:rPr>
        <w:t>.</w:t>
      </w:r>
      <w:r w:rsidR="00843427">
        <w:rPr>
          <w:rFonts w:ascii="Times New Roman" w:hAnsi="Times New Roman" w:cs="Times New Roman"/>
          <w:sz w:val="28"/>
          <w:szCs w:val="28"/>
        </w:rPr>
        <w:t xml:space="preserve"> </w:t>
      </w:r>
      <w:r w:rsidR="00A92737">
        <w:rPr>
          <w:rFonts w:ascii="Times New Roman" w:hAnsi="Times New Roman" w:cs="Times New Roman"/>
          <w:sz w:val="28"/>
          <w:szCs w:val="28"/>
        </w:rPr>
        <w:t xml:space="preserve">В том числе в некоторых случаях возможна обработка детей, находящихся в дереве правее </w:t>
      </w:r>
      <w:r w:rsidR="00C14765">
        <w:rPr>
          <w:rFonts w:ascii="Times New Roman" w:hAnsi="Times New Roman" w:cs="Times New Roman"/>
          <w:sz w:val="28"/>
          <w:szCs w:val="28"/>
        </w:rPr>
        <w:t xml:space="preserve">того </w:t>
      </w:r>
      <w:r w:rsidR="00A92737">
        <w:rPr>
          <w:rFonts w:ascii="Times New Roman" w:hAnsi="Times New Roman" w:cs="Times New Roman"/>
          <w:sz w:val="28"/>
          <w:szCs w:val="28"/>
        </w:rPr>
        <w:t>пут</w:t>
      </w:r>
      <w:r w:rsidR="00C14765">
        <w:rPr>
          <w:rFonts w:ascii="Times New Roman" w:hAnsi="Times New Roman" w:cs="Times New Roman"/>
          <w:sz w:val="28"/>
          <w:szCs w:val="28"/>
        </w:rPr>
        <w:t>и, по которому происходил подъем</w:t>
      </w:r>
      <w:r w:rsidR="000A00A3">
        <w:rPr>
          <w:rFonts w:ascii="Times New Roman" w:hAnsi="Times New Roman" w:cs="Times New Roman"/>
          <w:sz w:val="28"/>
          <w:szCs w:val="28"/>
        </w:rPr>
        <w:t xml:space="preserve"> – это необходимо для правильной обработки взаимно-рекурсивных определений</w:t>
      </w:r>
      <w:r w:rsidR="00AE14F5">
        <w:rPr>
          <w:rFonts w:ascii="Times New Roman" w:hAnsi="Times New Roman" w:cs="Times New Roman"/>
          <w:sz w:val="28"/>
          <w:szCs w:val="28"/>
        </w:rPr>
        <w:t xml:space="preserve">, в которых ссылка на объект может </w:t>
      </w:r>
      <w:r w:rsidR="009A58E2">
        <w:rPr>
          <w:rFonts w:ascii="Times New Roman" w:hAnsi="Times New Roman" w:cs="Times New Roman"/>
          <w:sz w:val="28"/>
          <w:szCs w:val="28"/>
        </w:rPr>
        <w:t>находиться</w:t>
      </w:r>
      <w:r w:rsidR="00AE14F5">
        <w:rPr>
          <w:rFonts w:ascii="Times New Roman" w:hAnsi="Times New Roman" w:cs="Times New Roman"/>
          <w:sz w:val="28"/>
          <w:szCs w:val="28"/>
        </w:rPr>
        <w:t xml:space="preserve"> до определения</w:t>
      </w:r>
      <w:r w:rsidR="009A58E2">
        <w:rPr>
          <w:rFonts w:ascii="Times New Roman" w:hAnsi="Times New Roman" w:cs="Times New Roman"/>
          <w:sz w:val="28"/>
          <w:szCs w:val="28"/>
        </w:rPr>
        <w:t xml:space="preserve"> этого объекта</w:t>
      </w:r>
      <w:r w:rsidR="000A00A3">
        <w:rPr>
          <w:rFonts w:ascii="Times New Roman" w:hAnsi="Times New Roman" w:cs="Times New Roman"/>
          <w:sz w:val="28"/>
          <w:szCs w:val="28"/>
        </w:rPr>
        <w:t>.</w:t>
      </w:r>
    </w:p>
    <w:p w:rsidR="00754402" w:rsidRPr="00124C0E" w:rsidRDefault="00754402" w:rsidP="003D2A16">
      <w:pPr>
        <w:pStyle w:val="ad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048760"/>
            <wp:effectExtent l="19050" t="0" r="3175" b="0"/>
            <wp:docPr id="7" name="Рисунок 2" descr="treeWalk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eeWalkUp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4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4402">
        <w:t xml:space="preserve"> </w:t>
      </w:r>
      <w:r>
        <w:t xml:space="preserve">Рисунок </w:t>
      </w:r>
      <w:fldSimple w:instr=" SEQ Рисунок \* ARABIC ">
        <w:r w:rsidR="00C1653C">
          <w:rPr>
            <w:noProof/>
          </w:rPr>
          <w:t>9</w:t>
        </w:r>
      </w:fldSimple>
      <w:r>
        <w:t>. Порядок обработки узлов дерева при разрешении ссылок.</w:t>
      </w:r>
    </w:p>
    <w:p w:rsidR="00BE43C8" w:rsidRDefault="00BE43C8" w:rsidP="00BE43C8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рисунке узлы 3 и 5 ответственны за обработку соответствующих поддеревьев, а узел 6 может при необходимости произвести поиск определения в своем правом ребенке.</w:t>
      </w:r>
    </w:p>
    <w:p w:rsidR="00BE43C8" w:rsidRPr="00843427" w:rsidRDefault="00BE43C8" w:rsidP="00BE43C8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того, чтобы каждый узел дерева мог понять, следует ли ему обрабатывать своих детей или нет, ему передается информация о том, является ли он предком исходного узла или нет, а также сам исходный узел для некоторых случаев.</w:t>
      </w:r>
    </w:p>
    <w:p w:rsidR="008B543D" w:rsidRDefault="000A00A3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конечном итоге будут обработаны все необходимые узлы дерева и искомое определение будет найдено, если оно, конечно, существует.</w:t>
      </w:r>
    </w:p>
    <w:p w:rsidR="009A58E2" w:rsidRDefault="009A58E2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58E2" w:rsidRDefault="009A58E2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5A2A" w:rsidRDefault="00BA6F6F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основе механизма разрешения ссылок построена немалая часть функциональности среды:</w:t>
      </w:r>
    </w:p>
    <w:p w:rsidR="003D2A16" w:rsidRDefault="003D2A16" w:rsidP="003D2A16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A16">
        <w:rPr>
          <w:rFonts w:ascii="Times New Roman" w:hAnsi="Times New Roman" w:cs="Times New Roman"/>
          <w:i/>
          <w:sz w:val="28"/>
          <w:szCs w:val="28"/>
        </w:rPr>
        <w:t>Переход к определению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4087" w:rsidRDefault="003D2A16" w:rsidP="00E14087">
      <w:pPr>
        <w:pStyle w:val="aa"/>
        <w:keepNext/>
        <w:spacing w:line="360" w:lineRule="auto"/>
        <w:ind w:left="1429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42857" cy="885714"/>
            <wp:effectExtent l="19050" t="0" r="0" b="0"/>
            <wp:docPr id="24" name="Рисунок 23" descr="goToDeclar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ToDeclaration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42857" cy="8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4087" w:rsidRDefault="00E14087" w:rsidP="00E14087">
      <w:pPr>
        <w:pStyle w:val="ad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Рисунок </w:t>
      </w:r>
      <w:fldSimple w:instr=" SEQ Рисунок \* ARABIC ">
        <w:r w:rsidR="00C1653C">
          <w:rPr>
            <w:noProof/>
          </w:rPr>
          <w:t>10</w:t>
        </w:r>
      </w:fldSimple>
      <w:r>
        <w:t>. Переход к определению.</w:t>
      </w:r>
    </w:p>
    <w:p w:rsidR="003D2A16" w:rsidRDefault="00E14087" w:rsidP="003D2A16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Основное использование механизма разрешения ссылок – переход к определению объекта</w:t>
      </w:r>
      <w:r w:rsidR="003D2A16">
        <w:rPr>
          <w:rFonts w:ascii="Times New Roman" w:hAnsi="Times New Roman" w:cs="Times New Roman"/>
          <w:sz w:val="28"/>
          <w:szCs w:val="28"/>
        </w:rPr>
        <w:t>.</w:t>
      </w:r>
    </w:p>
    <w:p w:rsidR="00E14087" w:rsidRDefault="00E14087" w:rsidP="003D2A16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E14087" w:rsidRDefault="00E14087" w:rsidP="003D2A16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087">
        <w:rPr>
          <w:rFonts w:ascii="Times New Roman" w:hAnsi="Times New Roman" w:cs="Times New Roman"/>
          <w:i/>
          <w:sz w:val="28"/>
          <w:szCs w:val="28"/>
        </w:rPr>
        <w:t>Быстрый просмотр определения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4087" w:rsidRDefault="00E14087" w:rsidP="00E14087">
      <w:pPr>
        <w:pStyle w:val="aa"/>
        <w:keepNext/>
        <w:spacing w:line="360" w:lineRule="auto"/>
        <w:ind w:left="1429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39270" cy="2314898"/>
            <wp:effectExtent l="19050" t="0" r="0" b="0"/>
            <wp:docPr id="25" name="Рисунок 24" descr="quickDefLook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uickDefLookup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39270" cy="2314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4087" w:rsidRDefault="00E14087" w:rsidP="00E14087">
      <w:pPr>
        <w:pStyle w:val="ad"/>
        <w:spacing w:after="0" w:line="360" w:lineRule="auto"/>
        <w:ind w:left="1429"/>
        <w:jc w:val="both"/>
      </w:pPr>
      <w:r>
        <w:t xml:space="preserve">Рисунок </w:t>
      </w:r>
      <w:fldSimple w:instr=" SEQ Рисунок \* ARABIC ">
        <w:r w:rsidR="00C1653C">
          <w:rPr>
            <w:noProof/>
          </w:rPr>
          <w:t>11</w:t>
        </w:r>
      </w:fldSimple>
      <w:r>
        <w:t>. Быстрый просмотр определения.</w:t>
      </w:r>
    </w:p>
    <w:p w:rsidR="003D2A16" w:rsidRDefault="00E14087" w:rsidP="00E14087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объекта может находиться вне зоны видимости экрана в случае, если файл достаточно большой, или даже в другом файле. В этом случае, если навигация к месту определения объекта не требуется, можно просмотреть его определение во всплывающем окне</w:t>
      </w:r>
      <w:r w:rsidR="00E81015">
        <w:rPr>
          <w:rFonts w:ascii="Times New Roman" w:hAnsi="Times New Roman" w:cs="Times New Roman"/>
          <w:sz w:val="28"/>
          <w:szCs w:val="28"/>
        </w:rPr>
        <w:t>.</w:t>
      </w:r>
    </w:p>
    <w:p w:rsidR="002161BA" w:rsidRDefault="002161BA" w:rsidP="00E14087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440A11" w:rsidRDefault="00440A11" w:rsidP="00E14087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440A11" w:rsidRDefault="00440A11" w:rsidP="00E14087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440A11" w:rsidRDefault="00440A11" w:rsidP="00E14087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9A4DA6" w:rsidRDefault="009A4DA6" w:rsidP="009A4DA6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4DA6">
        <w:rPr>
          <w:rFonts w:ascii="Times New Roman" w:hAnsi="Times New Roman" w:cs="Times New Roman"/>
          <w:i/>
          <w:sz w:val="28"/>
          <w:szCs w:val="28"/>
        </w:rPr>
        <w:lastRenderedPageBreak/>
        <w:t>Переименование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4DA6" w:rsidRDefault="009A4DA6" w:rsidP="009A4DA6">
      <w:pPr>
        <w:pStyle w:val="aa"/>
        <w:keepNext/>
        <w:spacing w:line="360" w:lineRule="auto"/>
        <w:ind w:left="1429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29638" cy="6134957"/>
            <wp:effectExtent l="19050" t="0" r="8962" b="0"/>
            <wp:docPr id="30" name="Рисунок 27" descr="rena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name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29638" cy="6134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4DA6" w:rsidRDefault="009A4DA6" w:rsidP="009A4DA6">
      <w:pPr>
        <w:pStyle w:val="ad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Рисунок </w:t>
      </w:r>
      <w:fldSimple w:instr=" SEQ Рисунок \* ARABIC ">
        <w:r w:rsidR="00C1653C">
          <w:rPr>
            <w:noProof/>
          </w:rPr>
          <w:t>13</w:t>
        </w:r>
      </w:fldSimple>
      <w:r>
        <w:t>.Переименование.</w:t>
      </w:r>
    </w:p>
    <w:p w:rsidR="009A4DA6" w:rsidRDefault="009A4DA6" w:rsidP="009A4DA6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Механизм разрешения ссылок предоставляет возможность переименовать необходимый объект, не затрагивая при этом объекты других типов, даже если они имеют в точности такие же имена, как у переименовываемого объекта.  </w:t>
      </w:r>
    </w:p>
    <w:p w:rsidR="009A4DA6" w:rsidRDefault="009A4DA6" w:rsidP="009A4DA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DA6" w:rsidRDefault="009A4DA6" w:rsidP="009A4DA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0A11" w:rsidRDefault="00440A11" w:rsidP="00440A11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1BA">
        <w:rPr>
          <w:rFonts w:ascii="Times New Roman" w:hAnsi="Times New Roman" w:cs="Times New Roman"/>
          <w:i/>
          <w:sz w:val="28"/>
          <w:szCs w:val="28"/>
        </w:rPr>
        <w:lastRenderedPageBreak/>
        <w:t>Автозавершение кода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0A11" w:rsidRDefault="00440A11" w:rsidP="00440A11">
      <w:pPr>
        <w:pStyle w:val="aa"/>
        <w:keepNext/>
        <w:spacing w:line="360" w:lineRule="auto"/>
        <w:ind w:left="1429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05954" cy="1543265"/>
            <wp:effectExtent l="19050" t="0" r="8896" b="0"/>
            <wp:docPr id="5" name="Рисунок 25" descr="codeComple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deCompletion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05954" cy="154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A11" w:rsidRDefault="00440A11" w:rsidP="00440A11">
      <w:pPr>
        <w:pStyle w:val="ad"/>
        <w:spacing w:after="0" w:line="360" w:lineRule="auto"/>
        <w:ind w:left="1429"/>
        <w:jc w:val="both"/>
      </w:pPr>
      <w:r>
        <w:t xml:space="preserve">Рисунок </w:t>
      </w:r>
      <w:fldSimple w:instr=" SEQ Рисунок \* ARABIC ">
        <w:r>
          <w:rPr>
            <w:noProof/>
          </w:rPr>
          <w:t>12</w:t>
        </w:r>
      </w:fldSimple>
      <w:r>
        <w:t>. Автозавершение кода.</w:t>
      </w:r>
    </w:p>
    <w:p w:rsidR="00440A11" w:rsidRDefault="00440A11" w:rsidP="00440A11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основных методов упрощения процесса написания кода является автозавершение кода, т.е. подсказка программисту возможных вариантов завершения текущей лексической единицы и применение выбранного программистом варианта.</w:t>
      </w:r>
    </w:p>
    <w:p w:rsidR="00440A11" w:rsidRPr="00440A11" w:rsidRDefault="00440A11" w:rsidP="00440A11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403698" w:rsidRDefault="00034A96" w:rsidP="00790B25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4A96">
        <w:rPr>
          <w:rFonts w:ascii="Times New Roman" w:hAnsi="Times New Roman" w:cs="Times New Roman"/>
          <w:i/>
          <w:sz w:val="28"/>
          <w:szCs w:val="28"/>
        </w:rPr>
        <w:t>Поиск использований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3698" w:rsidRDefault="00403698" w:rsidP="00403698">
      <w:pPr>
        <w:pStyle w:val="aa"/>
        <w:keepNext/>
        <w:spacing w:line="360" w:lineRule="auto"/>
        <w:ind w:left="1429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20270" cy="2305372"/>
            <wp:effectExtent l="19050" t="0" r="8880" b="0"/>
            <wp:docPr id="27" name="Рисунок 26" descr="findUs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dUsages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620270" cy="230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698" w:rsidRDefault="00403698" w:rsidP="00403698">
      <w:pPr>
        <w:pStyle w:val="ad"/>
        <w:spacing w:after="0" w:line="360" w:lineRule="auto"/>
        <w:ind w:left="1429"/>
        <w:jc w:val="both"/>
      </w:pPr>
      <w:r>
        <w:t xml:space="preserve">Рисунок </w:t>
      </w:r>
      <w:fldSimple w:instr=" SEQ Рисунок \* ARABIC ">
        <w:r w:rsidR="00C1653C">
          <w:rPr>
            <w:noProof/>
          </w:rPr>
          <w:t>14</w:t>
        </w:r>
      </w:fldSimple>
      <w:r>
        <w:t>. Поиск использований.</w:t>
      </w:r>
    </w:p>
    <w:p w:rsidR="00BD6FFB" w:rsidRDefault="009A737C" w:rsidP="00403698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написании программы ч</w:t>
      </w:r>
      <w:r w:rsidR="00BA05DF">
        <w:rPr>
          <w:rFonts w:ascii="Times New Roman" w:hAnsi="Times New Roman" w:cs="Times New Roman"/>
          <w:sz w:val="28"/>
          <w:szCs w:val="28"/>
        </w:rPr>
        <w:t xml:space="preserve">асто бывает важно найти все </w:t>
      </w:r>
      <w:r>
        <w:rPr>
          <w:rFonts w:ascii="Times New Roman" w:hAnsi="Times New Roman" w:cs="Times New Roman"/>
          <w:sz w:val="28"/>
          <w:szCs w:val="28"/>
        </w:rPr>
        <w:t>ссылки на какой-то определенный объект</w:t>
      </w:r>
      <w:r w:rsidR="00034A9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Поиск </w:t>
      </w:r>
      <w:r w:rsidR="00004070">
        <w:rPr>
          <w:rFonts w:ascii="Times New Roman" w:hAnsi="Times New Roman" w:cs="Times New Roman"/>
          <w:sz w:val="28"/>
          <w:szCs w:val="28"/>
        </w:rPr>
        <w:t>использований</w:t>
      </w:r>
      <w:r>
        <w:rPr>
          <w:rFonts w:ascii="Times New Roman" w:hAnsi="Times New Roman" w:cs="Times New Roman"/>
          <w:sz w:val="28"/>
          <w:szCs w:val="28"/>
        </w:rPr>
        <w:t xml:space="preserve"> также основан на механизме разрешения ссылок.</w:t>
      </w:r>
    </w:p>
    <w:p w:rsidR="00BD6FFB" w:rsidRDefault="00BD6F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42A1C" w:rsidRDefault="004716A0" w:rsidP="00442A1C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§5</w:t>
      </w:r>
      <w:r w:rsidR="00BD6FFB">
        <w:rPr>
          <w:rFonts w:ascii="Times New Roman" w:hAnsi="Times New Roman" w:cs="Times New Roman"/>
          <w:sz w:val="32"/>
          <w:szCs w:val="32"/>
        </w:rPr>
        <w:t>. Дополнительные возможности</w:t>
      </w:r>
      <w:r w:rsidR="00442A1C">
        <w:rPr>
          <w:rFonts w:ascii="Times New Roman" w:hAnsi="Times New Roman" w:cs="Times New Roman"/>
          <w:sz w:val="32"/>
          <w:szCs w:val="32"/>
        </w:rPr>
        <w:t xml:space="preserve"> редактора</w:t>
      </w:r>
    </w:p>
    <w:p w:rsidR="00442A1C" w:rsidRDefault="00442A1C" w:rsidP="00442A1C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возможностей, описанных в предыдущем параграфе, данная реализация предоставляет также следующую функциональность для упрощения процесса написания кода:</w:t>
      </w:r>
    </w:p>
    <w:p w:rsidR="00B00EB9" w:rsidRDefault="00B00EB9" w:rsidP="00442A1C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EB9">
        <w:rPr>
          <w:rFonts w:ascii="Times New Roman" w:hAnsi="Times New Roman" w:cs="Times New Roman"/>
          <w:i/>
          <w:sz w:val="28"/>
          <w:szCs w:val="28"/>
        </w:rPr>
        <w:t>Контекстно-зависимое автозавершение ключевых слов</w:t>
      </w:r>
      <w:r w:rsidRPr="00B00EB9">
        <w:rPr>
          <w:rFonts w:ascii="Times New Roman" w:hAnsi="Times New Roman" w:cs="Times New Roman"/>
          <w:sz w:val="28"/>
          <w:szCs w:val="28"/>
        </w:rPr>
        <w:t>.</w:t>
      </w:r>
    </w:p>
    <w:p w:rsidR="00C1653C" w:rsidRDefault="00111ABE" w:rsidP="00C1653C">
      <w:pPr>
        <w:pStyle w:val="aa"/>
        <w:keepNext/>
        <w:spacing w:line="360" w:lineRule="auto"/>
        <w:ind w:left="1429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39217" cy="1057423"/>
            <wp:effectExtent l="19050" t="0" r="8933" b="0"/>
            <wp:docPr id="4" name="Рисунок 3" descr="keywords_comple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ywords_completion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39217" cy="1057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0EB9" w:rsidRDefault="00C1653C" w:rsidP="00C1653C">
      <w:pPr>
        <w:pStyle w:val="ad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Рисунок </w:t>
      </w:r>
      <w:fldSimple w:instr=" SEQ Рисунок \* ARABIC ">
        <w:r>
          <w:rPr>
            <w:noProof/>
          </w:rPr>
          <w:t>15</w:t>
        </w:r>
      </w:fldSimple>
      <w:r>
        <w:t>. Контекстно-зависимое автозавершение ключевых слов.</w:t>
      </w:r>
    </w:p>
    <w:p w:rsidR="00B00EB9" w:rsidRDefault="00C1653C" w:rsidP="00B00EB9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Зависимость от контекста в данном случае означает, что программисту предлагаются только те ключевые слова, которые грамматически допустимы в данном месте кода.</w:t>
      </w:r>
    </w:p>
    <w:p w:rsidR="00B00EB9" w:rsidRPr="00B00EB9" w:rsidRDefault="00B00EB9" w:rsidP="00B00EB9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D70E2B" w:rsidRDefault="00110A9D" w:rsidP="00442A1C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44713">
        <w:rPr>
          <w:rFonts w:ascii="Times New Roman" w:hAnsi="Times New Roman" w:cs="Times New Roman"/>
          <w:i/>
          <w:sz w:val="28"/>
          <w:szCs w:val="28"/>
        </w:rPr>
        <w:t>Обертывание выражений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D70E2B" w:rsidRDefault="00D70E2B" w:rsidP="00D70E2B">
      <w:pPr>
        <w:pStyle w:val="aa"/>
        <w:keepNext/>
        <w:spacing w:line="360" w:lineRule="auto"/>
        <w:ind w:left="1429"/>
        <w:jc w:val="both"/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848902" cy="3419953"/>
            <wp:effectExtent l="19050" t="0" r="8848" b="0"/>
            <wp:docPr id="33" name="Рисунок 32" descr="surroundWi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rroundWith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48902" cy="3419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E2B" w:rsidRDefault="00D70E2B" w:rsidP="00C1653C">
      <w:pPr>
        <w:pStyle w:val="ad"/>
        <w:spacing w:after="0" w:line="360" w:lineRule="auto"/>
        <w:ind w:left="1429"/>
        <w:jc w:val="both"/>
      </w:pPr>
      <w:r>
        <w:t xml:space="preserve">Рисунок </w:t>
      </w:r>
      <w:fldSimple w:instr=" SEQ Рисунок \* ARABIC ">
        <w:r w:rsidR="00C1653C">
          <w:rPr>
            <w:noProof/>
          </w:rPr>
          <w:t>16</w:t>
        </w:r>
      </w:fldSimple>
      <w:r>
        <w:t>. Обертывание выражений.</w:t>
      </w:r>
    </w:p>
    <w:p w:rsidR="00442A1C" w:rsidRDefault="00D70E2B" w:rsidP="00D70E2B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32"/>
          <w:szCs w:val="32"/>
        </w:rPr>
      </w:pPr>
      <w:r w:rsidRPr="00144713">
        <w:rPr>
          <w:rFonts w:ascii="Times New Roman" w:hAnsi="Times New Roman" w:cs="Times New Roman"/>
          <w:sz w:val="28"/>
          <w:szCs w:val="28"/>
        </w:rPr>
        <w:lastRenderedPageBreak/>
        <w:t xml:space="preserve">Выделив выражение, </w:t>
      </w:r>
      <w:r w:rsidR="00F1260C" w:rsidRPr="00144713">
        <w:rPr>
          <w:rFonts w:ascii="Times New Roman" w:hAnsi="Times New Roman" w:cs="Times New Roman"/>
          <w:sz w:val="28"/>
          <w:szCs w:val="28"/>
        </w:rPr>
        <w:t>можно применить к нему один из шаблонов обертывания</w:t>
      </w:r>
      <w:r w:rsidR="00110A9D" w:rsidRPr="00144713">
        <w:rPr>
          <w:rFonts w:ascii="Times New Roman" w:hAnsi="Times New Roman" w:cs="Times New Roman"/>
          <w:sz w:val="28"/>
          <w:szCs w:val="28"/>
        </w:rPr>
        <w:t>.</w:t>
      </w:r>
      <w:r w:rsidR="00F1260C" w:rsidRPr="00144713">
        <w:rPr>
          <w:rFonts w:ascii="Times New Roman" w:hAnsi="Times New Roman" w:cs="Times New Roman"/>
          <w:sz w:val="28"/>
          <w:szCs w:val="28"/>
        </w:rPr>
        <w:t xml:space="preserve"> Это экономит время при написании часто используемых конструкций кода</w:t>
      </w:r>
      <w:r w:rsidR="00F1260C">
        <w:rPr>
          <w:rFonts w:ascii="Times New Roman" w:hAnsi="Times New Roman" w:cs="Times New Roman"/>
          <w:sz w:val="32"/>
          <w:szCs w:val="32"/>
        </w:rPr>
        <w:t>.</w:t>
      </w:r>
    </w:p>
    <w:p w:rsidR="00F1260C" w:rsidRDefault="00F1260C" w:rsidP="00D70E2B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32"/>
          <w:szCs w:val="32"/>
        </w:rPr>
      </w:pPr>
    </w:p>
    <w:p w:rsidR="008E3319" w:rsidRDefault="00C02458" w:rsidP="00F1260C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44713">
        <w:rPr>
          <w:rFonts w:ascii="Times New Roman" w:hAnsi="Times New Roman" w:cs="Times New Roman"/>
          <w:i/>
          <w:sz w:val="28"/>
          <w:szCs w:val="28"/>
        </w:rPr>
        <w:t>Комментирование и раскомментирование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6F7755" w:rsidRDefault="008E3319" w:rsidP="006F7755">
      <w:pPr>
        <w:pStyle w:val="aa"/>
        <w:keepNext/>
        <w:spacing w:line="360" w:lineRule="auto"/>
        <w:ind w:left="1429"/>
        <w:jc w:val="both"/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467849" cy="523948"/>
            <wp:effectExtent l="19050" t="0" r="8901" b="0"/>
            <wp:docPr id="34" name="Рисунок 33" descr="comment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menting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67849" cy="52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755" w:rsidRDefault="006F7755" w:rsidP="006F7755">
      <w:pPr>
        <w:pStyle w:val="ad"/>
        <w:spacing w:after="0" w:line="360" w:lineRule="auto"/>
        <w:ind w:left="1429"/>
        <w:jc w:val="both"/>
      </w:pPr>
      <w:r>
        <w:t xml:space="preserve">Рисунок </w:t>
      </w:r>
      <w:fldSimple w:instr=" SEQ Рисунок \* ARABIC ">
        <w:r w:rsidR="00C1653C">
          <w:rPr>
            <w:noProof/>
          </w:rPr>
          <w:t>17</w:t>
        </w:r>
      </w:fldSimple>
      <w:r>
        <w:t>. Комментирование и раскомментирование.</w:t>
      </w:r>
    </w:p>
    <w:p w:rsidR="00F1260C" w:rsidRPr="00442A1C" w:rsidRDefault="006F7755" w:rsidP="008E3319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32"/>
          <w:szCs w:val="32"/>
        </w:rPr>
      </w:pPr>
      <w:r w:rsidRPr="00144713">
        <w:rPr>
          <w:rFonts w:ascii="Times New Roman" w:hAnsi="Times New Roman" w:cs="Times New Roman"/>
          <w:sz w:val="28"/>
          <w:szCs w:val="28"/>
        </w:rPr>
        <w:t>Для экономии времени программиста комментирование и раскомментирование текущей строчки или выделенного фрагмента кода выполняется с помощью всего лишь одной комбинации клавиш</w:t>
      </w:r>
      <w:r w:rsidR="00B12204" w:rsidRPr="00144713">
        <w:rPr>
          <w:rFonts w:ascii="Times New Roman" w:hAnsi="Times New Roman" w:cs="Times New Roman"/>
          <w:sz w:val="28"/>
          <w:szCs w:val="28"/>
        </w:rPr>
        <w:t xml:space="preserve"> вместо того, чтобы вставлять отдельно открывающий и закрывающий комментарий в двух соответствующих местах</w:t>
      </w:r>
      <w:r w:rsidR="00B12204">
        <w:rPr>
          <w:rFonts w:ascii="Times New Roman" w:hAnsi="Times New Roman" w:cs="Times New Roman"/>
          <w:sz w:val="32"/>
          <w:szCs w:val="32"/>
        </w:rPr>
        <w:t>.</w:t>
      </w:r>
    </w:p>
    <w:p w:rsidR="009A737C" w:rsidRDefault="009A737C" w:rsidP="00403698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F23F59" w:rsidRDefault="00144713" w:rsidP="00B12204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3A6E">
        <w:rPr>
          <w:rFonts w:ascii="Times New Roman" w:hAnsi="Times New Roman" w:cs="Times New Roman"/>
          <w:i/>
          <w:sz w:val="28"/>
          <w:szCs w:val="28"/>
        </w:rPr>
        <w:t>Сворачивание блоков кода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3F59" w:rsidRDefault="00F23F59" w:rsidP="00F23F59">
      <w:pPr>
        <w:pStyle w:val="aa"/>
        <w:keepNext/>
        <w:spacing w:line="360" w:lineRule="auto"/>
        <w:ind w:left="1429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58164" cy="1810003"/>
            <wp:effectExtent l="19050" t="0" r="8986" b="0"/>
            <wp:docPr id="35" name="Рисунок 34" descr="fold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ding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858164" cy="1810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F59" w:rsidRDefault="00F23F59" w:rsidP="00F23F59">
      <w:pPr>
        <w:pStyle w:val="ad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Рисунок </w:t>
      </w:r>
      <w:fldSimple w:instr=" SEQ Рисунок \* ARABIC ">
        <w:r w:rsidR="00C1653C">
          <w:rPr>
            <w:noProof/>
          </w:rPr>
          <w:t>18</w:t>
        </w:r>
      </w:fldSimple>
      <w:r>
        <w:t>. Сворачивание блоков кода.</w:t>
      </w:r>
    </w:p>
    <w:p w:rsidR="00B12204" w:rsidRDefault="00F23F59" w:rsidP="00F23F59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Некоторые блоки кода можно свернуть в одну строчку для того, чтобы они занимали на экране меньше места</w:t>
      </w:r>
      <w:r w:rsidR="0014471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Эта возможность часто упрощает просмотр файлов, содержимое которых занимает несколько экранов.</w:t>
      </w:r>
    </w:p>
    <w:p w:rsidR="00F23F59" w:rsidRDefault="00F23F59" w:rsidP="00F23F59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634F1E" w:rsidRDefault="005541B8" w:rsidP="00F23F59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41B8">
        <w:rPr>
          <w:rFonts w:ascii="Times New Roman" w:hAnsi="Times New Roman" w:cs="Times New Roman"/>
          <w:i/>
          <w:sz w:val="28"/>
          <w:szCs w:val="28"/>
        </w:rPr>
        <w:lastRenderedPageBreak/>
        <w:t>Подсветка парных скобок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4F1E" w:rsidRDefault="00634F1E" w:rsidP="00634F1E">
      <w:pPr>
        <w:pStyle w:val="aa"/>
        <w:keepNext/>
        <w:spacing w:line="360" w:lineRule="auto"/>
        <w:ind w:left="1429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7793" cy="609685"/>
            <wp:effectExtent l="19050" t="0" r="0" b="0"/>
            <wp:docPr id="36" name="Рисунок 35" descr="braceMatch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ceMatching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457793" cy="60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F1E" w:rsidRDefault="00634F1E" w:rsidP="00634F1E">
      <w:pPr>
        <w:pStyle w:val="ad"/>
        <w:spacing w:after="0" w:line="360" w:lineRule="auto"/>
        <w:ind w:left="1429"/>
        <w:jc w:val="both"/>
      </w:pPr>
      <w:r>
        <w:t xml:space="preserve">Рисунок </w:t>
      </w:r>
      <w:fldSimple w:instr=" SEQ Рисунок \* ARABIC ">
        <w:r w:rsidR="00C1653C">
          <w:rPr>
            <w:noProof/>
          </w:rPr>
          <w:t>19</w:t>
        </w:r>
      </w:fldSimple>
      <w:r>
        <w:t>. Подсветка парных скобок.</w:t>
      </w:r>
    </w:p>
    <w:p w:rsidR="003D2A16" w:rsidRDefault="00634F1E" w:rsidP="003D2A16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Подсветка парных скобок необходима для удобства восприятия некоторых сложных выражений, количество скобок в которых довольно велико.</w:t>
      </w:r>
    </w:p>
    <w:p w:rsidR="00634F1E" w:rsidRDefault="00634F1E" w:rsidP="003D2A16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634F1E" w:rsidRDefault="00634F1E" w:rsidP="00634F1E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F1E">
        <w:rPr>
          <w:rFonts w:ascii="Times New Roman" w:hAnsi="Times New Roman" w:cs="Times New Roman"/>
          <w:i/>
          <w:sz w:val="28"/>
          <w:szCs w:val="28"/>
        </w:rPr>
        <w:t>Автоматическ</w:t>
      </w:r>
      <w:r>
        <w:rPr>
          <w:rFonts w:ascii="Times New Roman" w:hAnsi="Times New Roman" w:cs="Times New Roman"/>
          <w:i/>
          <w:sz w:val="28"/>
          <w:szCs w:val="28"/>
        </w:rPr>
        <w:t>ие</w:t>
      </w:r>
      <w:r w:rsidRPr="00634F1E">
        <w:rPr>
          <w:rFonts w:ascii="Times New Roman" w:hAnsi="Times New Roman" w:cs="Times New Roman"/>
          <w:i/>
          <w:sz w:val="28"/>
          <w:szCs w:val="28"/>
        </w:rPr>
        <w:t xml:space="preserve"> вставка и удаление парных кавычек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4F1E" w:rsidRDefault="00634F1E" w:rsidP="00634F1E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634F1E" w:rsidRDefault="00634F1E" w:rsidP="00634F1E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F1E">
        <w:rPr>
          <w:rFonts w:ascii="Times New Roman" w:hAnsi="Times New Roman" w:cs="Times New Roman"/>
          <w:i/>
          <w:sz w:val="28"/>
          <w:szCs w:val="28"/>
        </w:rPr>
        <w:t>Быстрое переключение между файлом реализации и интерфейсным файлом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4F1E" w:rsidRDefault="00634F1E" w:rsidP="00634F1E">
      <w:pPr>
        <w:pStyle w:val="aa"/>
        <w:spacing w:before="100" w:beforeAutospacing="1" w:after="100" w:afterAutospacing="1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634F1E" w:rsidRPr="003D2A16" w:rsidRDefault="00634F1E" w:rsidP="00634F1E">
      <w:pPr>
        <w:pStyle w:val="a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F1E">
        <w:rPr>
          <w:rFonts w:ascii="Times New Roman" w:hAnsi="Times New Roman" w:cs="Times New Roman"/>
          <w:i/>
          <w:sz w:val="28"/>
          <w:szCs w:val="28"/>
        </w:rPr>
        <w:t xml:space="preserve">Все стандартные возможности редактора платформы </w:t>
      </w:r>
      <w:r w:rsidRPr="00634F1E">
        <w:rPr>
          <w:rFonts w:ascii="Times New Roman" w:hAnsi="Times New Roman" w:cs="Times New Roman"/>
          <w:i/>
          <w:sz w:val="28"/>
          <w:szCs w:val="28"/>
          <w:lang w:val="en-US"/>
        </w:rPr>
        <w:t>IntelliJ</w:t>
      </w:r>
      <w:r w:rsidRPr="00634F1E">
        <w:rPr>
          <w:rFonts w:ascii="Times New Roman" w:hAnsi="Times New Roman" w:cs="Times New Roman"/>
          <w:sz w:val="28"/>
          <w:szCs w:val="28"/>
        </w:rPr>
        <w:t>.</w:t>
      </w:r>
    </w:p>
    <w:p w:rsidR="00422DB3" w:rsidRDefault="00D76F55" w:rsidP="00A87D6C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E5BC7">
        <w:rPr>
          <w:rFonts w:ascii="Times New Roman" w:hAnsi="Times New Roman" w:cs="Times New Roman"/>
          <w:sz w:val="28"/>
          <w:szCs w:val="28"/>
        </w:rPr>
        <w:br w:type="page"/>
      </w:r>
      <w:r w:rsidR="00422DB3">
        <w:rPr>
          <w:rFonts w:ascii="Times New Roman" w:hAnsi="Times New Roman" w:cs="Times New Roman"/>
          <w:sz w:val="32"/>
          <w:szCs w:val="32"/>
        </w:rPr>
        <w:lastRenderedPageBreak/>
        <w:t>§</w:t>
      </w:r>
      <w:r w:rsidR="004716A0">
        <w:rPr>
          <w:rFonts w:ascii="Times New Roman" w:hAnsi="Times New Roman" w:cs="Times New Roman"/>
          <w:sz w:val="32"/>
          <w:szCs w:val="32"/>
        </w:rPr>
        <w:t>6</w:t>
      </w:r>
      <w:r w:rsidR="00422DB3">
        <w:rPr>
          <w:rFonts w:ascii="Times New Roman" w:hAnsi="Times New Roman" w:cs="Times New Roman"/>
          <w:sz w:val="32"/>
          <w:szCs w:val="32"/>
        </w:rPr>
        <w:t xml:space="preserve">. </w:t>
      </w:r>
      <w:r w:rsidR="00A87D6C">
        <w:rPr>
          <w:rFonts w:ascii="Times New Roman" w:hAnsi="Times New Roman" w:cs="Times New Roman"/>
          <w:sz w:val="32"/>
          <w:szCs w:val="32"/>
        </w:rPr>
        <w:t>Компиляция, сборка и запуск</w:t>
      </w:r>
    </w:p>
    <w:p w:rsidR="00A87D6C" w:rsidRPr="004F7001" w:rsidRDefault="004C2C36" w:rsidP="00A87D6C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001">
        <w:rPr>
          <w:rFonts w:ascii="Times New Roman" w:hAnsi="Times New Roman" w:cs="Times New Roman"/>
          <w:sz w:val="28"/>
          <w:szCs w:val="28"/>
        </w:rPr>
        <w:t xml:space="preserve">Для компиляции кода и сборки программы используется стандартный компилятор языка </w:t>
      </w:r>
      <w:r w:rsidRPr="004F7001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4F7001">
        <w:rPr>
          <w:rFonts w:ascii="Times New Roman" w:hAnsi="Times New Roman" w:cs="Times New Roman"/>
          <w:sz w:val="28"/>
          <w:szCs w:val="28"/>
        </w:rPr>
        <w:t>, путь к которому указывается в настройках среды.</w:t>
      </w:r>
    </w:p>
    <w:p w:rsidR="004F7001" w:rsidRDefault="004F7001" w:rsidP="00A87D6C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001">
        <w:rPr>
          <w:rFonts w:ascii="Times New Roman" w:hAnsi="Times New Roman" w:cs="Times New Roman"/>
          <w:sz w:val="28"/>
          <w:szCs w:val="28"/>
        </w:rPr>
        <w:t>Для различных вариантов запуска программы на выполнение программист может создать несколько конфигураций запуска, задав в каждой из них основной файл программы, параметры программы и компилятора, рабочую директорию и прочие настройки (рис</w:t>
      </w:r>
      <w:r w:rsidR="00C42AEA" w:rsidRPr="00C42AEA">
        <w:rPr>
          <w:rFonts w:ascii="Times New Roman" w:hAnsi="Times New Roman" w:cs="Times New Roman"/>
          <w:sz w:val="28"/>
          <w:szCs w:val="28"/>
        </w:rPr>
        <w:t xml:space="preserve">. </w:t>
      </w:r>
      <w:r w:rsidR="00C1653C">
        <w:rPr>
          <w:rFonts w:ascii="Times New Roman" w:hAnsi="Times New Roman" w:cs="Times New Roman"/>
          <w:sz w:val="28"/>
          <w:szCs w:val="28"/>
        </w:rPr>
        <w:t>20</w:t>
      </w:r>
      <w:r w:rsidRPr="004F7001">
        <w:rPr>
          <w:rFonts w:ascii="Times New Roman" w:hAnsi="Times New Roman" w:cs="Times New Roman"/>
          <w:sz w:val="28"/>
          <w:szCs w:val="28"/>
        </w:rPr>
        <w:t>).</w:t>
      </w:r>
    </w:p>
    <w:p w:rsidR="004F7001" w:rsidRDefault="004F7001" w:rsidP="004F7001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903595"/>
            <wp:effectExtent l="19050" t="0" r="3175" b="0"/>
            <wp:docPr id="37" name="Рисунок 36" descr="runConfigur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nConfiguration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0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C36" w:rsidRPr="004F7001" w:rsidRDefault="004F7001" w:rsidP="004F7001">
      <w:pPr>
        <w:pStyle w:val="ad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t xml:space="preserve">Рисунок </w:t>
      </w:r>
      <w:fldSimple w:instr=" SEQ Рисунок \* ARABIC ">
        <w:r w:rsidR="00C1653C">
          <w:rPr>
            <w:noProof/>
          </w:rPr>
          <w:t>20</w:t>
        </w:r>
      </w:fldSimple>
      <w:r>
        <w:t>. Настройка конфигурации запуска.</w:t>
      </w:r>
    </w:p>
    <w:p w:rsidR="00422DB3" w:rsidRDefault="00422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F7001" w:rsidRDefault="00762BC3" w:rsidP="004F700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запуске на выполнение файла, открытого в редакторе, автоматически создается временная конфигурация запуска, которая может быть позже сохранена, изменена или удалена.</w:t>
      </w:r>
    </w:p>
    <w:p w:rsidR="00762BC3" w:rsidRPr="00762BC3" w:rsidRDefault="00762BC3" w:rsidP="004F700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есть возможность запуска программы в режиме отладки, однако в текущей реализации предоставляет</w:t>
      </w:r>
      <w:r w:rsidR="00D95A69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по сути лишь оболочк</w:t>
      </w:r>
      <w:r w:rsidR="00D95A6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для</w:t>
      </w:r>
      <w:r w:rsidRPr="00762B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консоли стандартного отладчика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762BC3">
        <w:rPr>
          <w:rFonts w:ascii="Times New Roman" w:hAnsi="Times New Roman" w:cs="Times New Roman"/>
          <w:sz w:val="28"/>
          <w:szCs w:val="28"/>
        </w:rPr>
        <w:t>.</w:t>
      </w:r>
    </w:p>
    <w:p w:rsidR="00762BC3" w:rsidRDefault="00762BC3" w:rsidP="004F700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сложность, связанная с компиляцией программы, написанной на языке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762BC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состоит в том, что при компиляции</w:t>
      </w:r>
      <w:r w:rsidR="00EC74BD">
        <w:rPr>
          <w:rFonts w:ascii="Times New Roman" w:hAnsi="Times New Roman" w:cs="Times New Roman"/>
          <w:sz w:val="28"/>
          <w:szCs w:val="28"/>
        </w:rPr>
        <w:t xml:space="preserve"> программы в опциях компилятора требуется указать все файлы этой программы, перечисленные в том порядке, в котором их требуется скомпилировать. Т.е. по сути</w:t>
      </w:r>
      <w:r w:rsidR="00175511">
        <w:rPr>
          <w:rFonts w:ascii="Times New Roman" w:hAnsi="Times New Roman" w:cs="Times New Roman"/>
          <w:sz w:val="28"/>
          <w:szCs w:val="28"/>
        </w:rPr>
        <w:t xml:space="preserve"> требуется </w:t>
      </w:r>
      <w:r w:rsidR="00EC74BD">
        <w:rPr>
          <w:rFonts w:ascii="Times New Roman" w:hAnsi="Times New Roman" w:cs="Times New Roman"/>
          <w:sz w:val="28"/>
          <w:szCs w:val="28"/>
        </w:rPr>
        <w:t xml:space="preserve">перечислить </w:t>
      </w:r>
      <w:r w:rsidR="00175511">
        <w:rPr>
          <w:rFonts w:ascii="Times New Roman" w:hAnsi="Times New Roman" w:cs="Times New Roman"/>
          <w:sz w:val="28"/>
          <w:szCs w:val="28"/>
        </w:rPr>
        <w:t>файлы в порядке, соответствующем зависимостям между ними.</w:t>
      </w:r>
    </w:p>
    <w:p w:rsidR="00175511" w:rsidRDefault="001A117E" w:rsidP="004F700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Большинство из рассмотренных в первой главе сред разработки либо вообще не определяют этот порядок, либо не делают этого автоматически, предоставляя это пользователю. Однако, как уже было сказано во введении, среда разработки </w:t>
      </w:r>
      <w:r w:rsidR="000372BF">
        <w:rPr>
          <w:rFonts w:ascii="Times New Roman" w:hAnsi="Times New Roman" w:cs="Times New Roman"/>
          <w:sz w:val="28"/>
          <w:szCs w:val="28"/>
        </w:rPr>
        <w:t>должна выполнять за программиста работу, которая может быть выполнена автоматически. Особенно в данном случае, т.к. при большом числе файлов, эта задача может оказаться для программиста нетривиальной.</w:t>
      </w:r>
    </w:p>
    <w:p w:rsidR="000372BF" w:rsidRDefault="000372BF" w:rsidP="004F700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для определения порядка компиляции файлов, в первую очередь необходимо построить граф зависимостей между ними.</w:t>
      </w:r>
    </w:p>
    <w:p w:rsidR="00DC628A" w:rsidRDefault="000372BF" w:rsidP="00DC628A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графа начинается с добавления в него вершины, соответствующей запускаемому файлу и добавления этого файла в очередь обработки. Далее стандартный шаг алгоритма построения графа выглядит так:</w:t>
      </w:r>
    </w:p>
    <w:p w:rsidR="00DC628A" w:rsidRDefault="000372BF" w:rsidP="009C678F">
      <w:pPr>
        <w:pStyle w:val="aa"/>
        <w:numPr>
          <w:ilvl w:val="0"/>
          <w:numId w:val="16"/>
        </w:numPr>
        <w:spacing w:before="100" w:beforeAutospacing="1" w:after="100" w:afterAutospacing="1" w:line="360" w:lineRule="auto"/>
        <w:ind w:left="1429" w:hanging="357"/>
        <w:jc w:val="both"/>
        <w:rPr>
          <w:rFonts w:ascii="Times New Roman" w:hAnsi="Times New Roman" w:cs="Times New Roman"/>
          <w:sz w:val="28"/>
          <w:szCs w:val="28"/>
        </w:rPr>
      </w:pPr>
      <w:r w:rsidRPr="00DC628A">
        <w:rPr>
          <w:rFonts w:ascii="Times New Roman" w:hAnsi="Times New Roman" w:cs="Times New Roman"/>
          <w:sz w:val="28"/>
          <w:szCs w:val="28"/>
        </w:rPr>
        <w:t>Если очередь обработки пуста – завершить алгоритм.</w:t>
      </w:r>
    </w:p>
    <w:p w:rsidR="00DC628A" w:rsidRDefault="000372BF" w:rsidP="009C678F">
      <w:pPr>
        <w:pStyle w:val="aa"/>
        <w:numPr>
          <w:ilvl w:val="0"/>
          <w:numId w:val="16"/>
        </w:numPr>
        <w:spacing w:before="100" w:beforeAutospacing="1" w:after="100" w:afterAutospacing="1" w:line="360" w:lineRule="auto"/>
        <w:ind w:left="1429" w:hanging="357"/>
        <w:jc w:val="both"/>
        <w:rPr>
          <w:rFonts w:ascii="Times New Roman" w:hAnsi="Times New Roman" w:cs="Times New Roman"/>
          <w:sz w:val="28"/>
          <w:szCs w:val="28"/>
        </w:rPr>
      </w:pPr>
      <w:r w:rsidRPr="00DC628A">
        <w:rPr>
          <w:rFonts w:ascii="Times New Roman" w:hAnsi="Times New Roman" w:cs="Times New Roman"/>
          <w:sz w:val="28"/>
          <w:szCs w:val="28"/>
        </w:rPr>
        <w:t>Взять первый в очереди файл.</w:t>
      </w:r>
    </w:p>
    <w:p w:rsidR="009C678F" w:rsidRDefault="000372BF" w:rsidP="009C678F">
      <w:pPr>
        <w:pStyle w:val="aa"/>
        <w:numPr>
          <w:ilvl w:val="0"/>
          <w:numId w:val="16"/>
        </w:numPr>
        <w:spacing w:before="100" w:beforeAutospacing="1" w:after="100" w:afterAutospacing="1" w:line="360" w:lineRule="auto"/>
        <w:ind w:left="1429" w:hanging="357"/>
        <w:jc w:val="both"/>
        <w:rPr>
          <w:rFonts w:ascii="Times New Roman" w:hAnsi="Times New Roman" w:cs="Times New Roman"/>
          <w:sz w:val="28"/>
          <w:szCs w:val="28"/>
        </w:rPr>
      </w:pPr>
      <w:r w:rsidRPr="00DC628A">
        <w:rPr>
          <w:rFonts w:ascii="Times New Roman" w:hAnsi="Times New Roman" w:cs="Times New Roman"/>
          <w:sz w:val="28"/>
          <w:szCs w:val="28"/>
        </w:rPr>
        <w:lastRenderedPageBreak/>
        <w:t xml:space="preserve">Найти все файлы, от которых зависит текущий. Для каждого найденного файла </w:t>
      </w:r>
      <w:r w:rsidR="002C0CA2" w:rsidRPr="00DC628A">
        <w:rPr>
          <w:rFonts w:ascii="Times New Roman" w:hAnsi="Times New Roman" w:cs="Times New Roman"/>
          <w:sz w:val="28"/>
          <w:szCs w:val="28"/>
        </w:rPr>
        <w:t>выполнить следующие действия:</w:t>
      </w:r>
    </w:p>
    <w:p w:rsidR="009C678F" w:rsidRDefault="002C0CA2" w:rsidP="009C678F">
      <w:pPr>
        <w:pStyle w:val="aa"/>
        <w:numPr>
          <w:ilvl w:val="1"/>
          <w:numId w:val="16"/>
        </w:numPr>
        <w:spacing w:before="100" w:beforeAutospacing="1" w:after="100" w:afterAutospacing="1" w:line="360" w:lineRule="auto"/>
        <w:ind w:left="2410" w:hanging="618"/>
        <w:jc w:val="both"/>
        <w:rPr>
          <w:rFonts w:ascii="Times New Roman" w:hAnsi="Times New Roman" w:cs="Times New Roman"/>
          <w:sz w:val="28"/>
          <w:szCs w:val="28"/>
        </w:rPr>
      </w:pPr>
      <w:r w:rsidRPr="009C678F">
        <w:rPr>
          <w:rFonts w:ascii="Times New Roman" w:hAnsi="Times New Roman" w:cs="Times New Roman"/>
          <w:sz w:val="28"/>
          <w:szCs w:val="28"/>
        </w:rPr>
        <w:t>Если для найденного файла еще не создана вершина в графе – создать ее.</w:t>
      </w:r>
    </w:p>
    <w:p w:rsidR="009C678F" w:rsidRDefault="002C0CA2" w:rsidP="009C678F">
      <w:pPr>
        <w:pStyle w:val="aa"/>
        <w:numPr>
          <w:ilvl w:val="1"/>
          <w:numId w:val="16"/>
        </w:numPr>
        <w:spacing w:before="100" w:beforeAutospacing="1" w:after="100" w:afterAutospacing="1" w:line="360" w:lineRule="auto"/>
        <w:ind w:left="2410" w:hanging="618"/>
        <w:jc w:val="both"/>
        <w:rPr>
          <w:rFonts w:ascii="Times New Roman" w:hAnsi="Times New Roman" w:cs="Times New Roman"/>
          <w:sz w:val="28"/>
          <w:szCs w:val="28"/>
        </w:rPr>
      </w:pPr>
      <w:r w:rsidRPr="009C678F">
        <w:rPr>
          <w:rFonts w:ascii="Times New Roman" w:hAnsi="Times New Roman" w:cs="Times New Roman"/>
          <w:sz w:val="28"/>
          <w:szCs w:val="28"/>
        </w:rPr>
        <w:t>Если на предыдущем шаге была создана вершина в графе</w:t>
      </w:r>
      <w:r w:rsidR="009C678F">
        <w:rPr>
          <w:rFonts w:ascii="Times New Roman" w:hAnsi="Times New Roman" w:cs="Times New Roman"/>
          <w:sz w:val="28"/>
          <w:szCs w:val="28"/>
        </w:rPr>
        <w:t>, то</w:t>
      </w:r>
      <w:r w:rsidRPr="009C678F">
        <w:rPr>
          <w:rFonts w:ascii="Times New Roman" w:hAnsi="Times New Roman" w:cs="Times New Roman"/>
          <w:sz w:val="28"/>
          <w:szCs w:val="28"/>
        </w:rPr>
        <w:t xml:space="preserve"> добавить найденный файл в очередь обработки.</w:t>
      </w:r>
    </w:p>
    <w:p w:rsidR="002C0CA2" w:rsidRPr="009C678F" w:rsidRDefault="002C0CA2" w:rsidP="009C678F">
      <w:pPr>
        <w:pStyle w:val="aa"/>
        <w:numPr>
          <w:ilvl w:val="1"/>
          <w:numId w:val="16"/>
        </w:numPr>
        <w:spacing w:before="100" w:beforeAutospacing="1" w:after="100" w:afterAutospacing="1" w:line="360" w:lineRule="auto"/>
        <w:ind w:left="2410" w:hanging="618"/>
        <w:jc w:val="both"/>
        <w:rPr>
          <w:rFonts w:ascii="Times New Roman" w:hAnsi="Times New Roman" w:cs="Times New Roman"/>
          <w:sz w:val="28"/>
          <w:szCs w:val="28"/>
        </w:rPr>
      </w:pPr>
      <w:r w:rsidRPr="009C678F">
        <w:rPr>
          <w:rFonts w:ascii="Times New Roman" w:hAnsi="Times New Roman" w:cs="Times New Roman"/>
          <w:sz w:val="28"/>
          <w:szCs w:val="28"/>
        </w:rPr>
        <w:t xml:space="preserve">Добавить в граф ребро, идущее от вершины, соответствующей </w:t>
      </w:r>
      <w:r w:rsidR="00BB6618" w:rsidRPr="009C678F">
        <w:rPr>
          <w:rFonts w:ascii="Times New Roman" w:hAnsi="Times New Roman" w:cs="Times New Roman"/>
          <w:sz w:val="28"/>
          <w:szCs w:val="28"/>
        </w:rPr>
        <w:t xml:space="preserve">найденному </w:t>
      </w:r>
      <w:r w:rsidR="00BB6618">
        <w:rPr>
          <w:rFonts w:ascii="Times New Roman" w:hAnsi="Times New Roman" w:cs="Times New Roman"/>
          <w:sz w:val="28"/>
          <w:szCs w:val="28"/>
        </w:rPr>
        <w:t>ф</w:t>
      </w:r>
      <w:r w:rsidRPr="009C678F">
        <w:rPr>
          <w:rFonts w:ascii="Times New Roman" w:hAnsi="Times New Roman" w:cs="Times New Roman"/>
          <w:sz w:val="28"/>
          <w:szCs w:val="28"/>
        </w:rPr>
        <w:t xml:space="preserve">айлу, к вершине, соответствующей </w:t>
      </w:r>
      <w:r w:rsidR="00BB6618" w:rsidRPr="009C678F">
        <w:rPr>
          <w:rFonts w:ascii="Times New Roman" w:hAnsi="Times New Roman" w:cs="Times New Roman"/>
          <w:sz w:val="28"/>
          <w:szCs w:val="28"/>
        </w:rPr>
        <w:t>текущему</w:t>
      </w:r>
      <w:r w:rsidRPr="009C678F">
        <w:rPr>
          <w:rFonts w:ascii="Times New Roman" w:hAnsi="Times New Roman" w:cs="Times New Roman"/>
          <w:sz w:val="28"/>
          <w:szCs w:val="28"/>
        </w:rPr>
        <w:t xml:space="preserve"> файлу.</w:t>
      </w:r>
    </w:p>
    <w:p w:rsidR="00092F86" w:rsidRDefault="002C0CA2" w:rsidP="002C0CA2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внимание следует уделить шагу 3 алгоритма, а именно </w:t>
      </w:r>
      <w:r w:rsidR="00872F7B">
        <w:rPr>
          <w:rFonts w:ascii="Times New Roman" w:hAnsi="Times New Roman" w:cs="Times New Roman"/>
          <w:sz w:val="28"/>
          <w:szCs w:val="28"/>
        </w:rPr>
        <w:t xml:space="preserve">технологии поиска зависимых файлов. В решении этой проблемы </w:t>
      </w:r>
      <w:r w:rsidR="00D046FE">
        <w:rPr>
          <w:rFonts w:ascii="Times New Roman" w:hAnsi="Times New Roman" w:cs="Times New Roman"/>
          <w:sz w:val="28"/>
          <w:szCs w:val="28"/>
        </w:rPr>
        <w:t xml:space="preserve">нам </w:t>
      </w:r>
      <w:r w:rsidR="00872F7B">
        <w:rPr>
          <w:rFonts w:ascii="Times New Roman" w:hAnsi="Times New Roman" w:cs="Times New Roman"/>
          <w:sz w:val="28"/>
          <w:szCs w:val="28"/>
        </w:rPr>
        <w:t>в очередной раз помогает механизм разрешения ссылок.</w:t>
      </w:r>
    </w:p>
    <w:p w:rsidR="00D77378" w:rsidRPr="00B61386" w:rsidRDefault="00092F86" w:rsidP="002C0CA2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72F7B">
        <w:rPr>
          <w:rFonts w:ascii="Times New Roman" w:hAnsi="Times New Roman" w:cs="Times New Roman"/>
          <w:sz w:val="28"/>
          <w:szCs w:val="28"/>
        </w:rPr>
        <w:t xml:space="preserve">се исходные файлы в языке программирования </w:t>
      </w:r>
      <w:r w:rsidR="00872F7B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="00872F7B" w:rsidRPr="00872F7B">
        <w:rPr>
          <w:rFonts w:ascii="Times New Roman" w:hAnsi="Times New Roman" w:cs="Times New Roman"/>
          <w:sz w:val="28"/>
          <w:szCs w:val="28"/>
        </w:rPr>
        <w:t xml:space="preserve"> </w:t>
      </w:r>
      <w:r w:rsidR="00872F7B">
        <w:rPr>
          <w:rFonts w:ascii="Times New Roman" w:hAnsi="Times New Roman" w:cs="Times New Roman"/>
          <w:sz w:val="28"/>
          <w:szCs w:val="28"/>
        </w:rPr>
        <w:t xml:space="preserve">отождествляются с модулями </w:t>
      </w:r>
      <w:r w:rsidR="008C0421">
        <w:rPr>
          <w:rFonts w:ascii="Times New Roman" w:hAnsi="Times New Roman" w:cs="Times New Roman"/>
          <w:sz w:val="28"/>
          <w:szCs w:val="28"/>
        </w:rPr>
        <w:t>(специальными объектами языка)</w:t>
      </w:r>
      <w:r>
        <w:rPr>
          <w:rFonts w:ascii="Times New Roman" w:hAnsi="Times New Roman" w:cs="Times New Roman"/>
          <w:sz w:val="28"/>
          <w:szCs w:val="28"/>
        </w:rPr>
        <w:t>.</w:t>
      </w:r>
      <w:r w:rsidR="00872F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Поэтому для возможности доступа из файла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к объекту, определенному в файле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, в файле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должна присутствовать </w:t>
      </w:r>
      <w:r w:rsidR="006247F0">
        <w:rPr>
          <w:rFonts w:ascii="Times New Roman" w:hAnsi="Times New Roman" w:cs="Times New Roman"/>
          <w:sz w:val="28"/>
          <w:szCs w:val="28"/>
        </w:rPr>
        <w:t xml:space="preserve">либо </w:t>
      </w:r>
      <w:r>
        <w:rPr>
          <w:rFonts w:ascii="Times New Roman" w:hAnsi="Times New Roman" w:cs="Times New Roman"/>
          <w:sz w:val="28"/>
          <w:szCs w:val="28"/>
        </w:rPr>
        <w:t xml:space="preserve">ссылка на модуль, соответствующий файлу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6247F0">
        <w:rPr>
          <w:rFonts w:ascii="Times New Roman" w:hAnsi="Times New Roman" w:cs="Times New Roman"/>
          <w:sz w:val="28"/>
          <w:szCs w:val="28"/>
        </w:rPr>
        <w:t>, либо ссылка на модуль</w:t>
      </w:r>
      <w:r w:rsidR="00BB6618">
        <w:rPr>
          <w:rFonts w:ascii="Times New Roman" w:hAnsi="Times New Roman" w:cs="Times New Roman"/>
          <w:sz w:val="28"/>
          <w:szCs w:val="28"/>
        </w:rPr>
        <w:t xml:space="preserve"> (назовем его</w:t>
      </w:r>
      <w:r w:rsidR="00BB6618" w:rsidRPr="00BB6618">
        <w:rPr>
          <w:rFonts w:ascii="Times New Roman" w:hAnsi="Times New Roman" w:cs="Times New Roman"/>
          <w:sz w:val="28"/>
          <w:szCs w:val="28"/>
        </w:rPr>
        <w:t xml:space="preserve"> </w:t>
      </w:r>
      <w:r w:rsidR="00BB661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BB6618">
        <w:rPr>
          <w:rFonts w:ascii="Times New Roman" w:hAnsi="Times New Roman" w:cs="Times New Roman"/>
          <w:sz w:val="28"/>
          <w:szCs w:val="28"/>
        </w:rPr>
        <w:t>)</w:t>
      </w:r>
      <w:r w:rsidR="006247F0">
        <w:rPr>
          <w:rFonts w:ascii="Times New Roman" w:hAnsi="Times New Roman" w:cs="Times New Roman"/>
          <w:sz w:val="28"/>
          <w:szCs w:val="28"/>
        </w:rPr>
        <w:t xml:space="preserve">, который зависит от модуля, соответствующего файлу </w:t>
      </w:r>
      <w:r w:rsidR="006247F0"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B6618">
        <w:rPr>
          <w:rFonts w:ascii="Times New Roman" w:hAnsi="Times New Roman" w:cs="Times New Roman"/>
          <w:sz w:val="28"/>
          <w:szCs w:val="28"/>
        </w:rPr>
        <w:t xml:space="preserve">Во втором случае описанным ниже способом мы найдем лишь зависимость </w:t>
      </w:r>
      <w:r w:rsidR="00BB6618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046FE" w:rsidRPr="009C678F">
        <w:rPr>
          <w:rFonts w:ascii="Times New Roman" w:hAnsi="Times New Roman" w:cs="Times New Roman"/>
          <w:sz w:val="28"/>
          <w:szCs w:val="28"/>
        </w:rPr>
        <w:t>–</w:t>
      </w:r>
      <w:r w:rsidR="00BB661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046FE">
        <w:rPr>
          <w:rFonts w:ascii="Times New Roman" w:hAnsi="Times New Roman" w:cs="Times New Roman"/>
          <w:sz w:val="28"/>
          <w:szCs w:val="28"/>
        </w:rPr>
        <w:t xml:space="preserve"> вместо двух реальных зависимостей </w:t>
      </w:r>
      <w:r w:rsidR="00D046F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046FE" w:rsidRPr="009C678F">
        <w:rPr>
          <w:rFonts w:ascii="Times New Roman" w:hAnsi="Times New Roman" w:cs="Times New Roman"/>
          <w:sz w:val="28"/>
          <w:szCs w:val="28"/>
        </w:rPr>
        <w:t>–</w:t>
      </w:r>
      <w:r w:rsidR="00D046F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046FE">
        <w:rPr>
          <w:rFonts w:ascii="Times New Roman" w:hAnsi="Times New Roman" w:cs="Times New Roman"/>
          <w:sz w:val="28"/>
          <w:szCs w:val="28"/>
        </w:rPr>
        <w:t xml:space="preserve"> и </w:t>
      </w:r>
      <w:r w:rsidR="00D046F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046FE" w:rsidRPr="009C678F">
        <w:rPr>
          <w:rFonts w:ascii="Times New Roman" w:hAnsi="Times New Roman" w:cs="Times New Roman"/>
          <w:sz w:val="28"/>
          <w:szCs w:val="28"/>
        </w:rPr>
        <w:t>–</w:t>
      </w:r>
      <w:r w:rsidR="00D046FE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D046FE">
        <w:rPr>
          <w:rFonts w:ascii="Times New Roman" w:hAnsi="Times New Roman" w:cs="Times New Roman"/>
          <w:sz w:val="28"/>
          <w:szCs w:val="28"/>
        </w:rPr>
        <w:t xml:space="preserve">. Но </w:t>
      </w:r>
      <w:r w:rsidR="00B61386">
        <w:rPr>
          <w:rFonts w:ascii="Times New Roman" w:hAnsi="Times New Roman" w:cs="Times New Roman"/>
          <w:sz w:val="28"/>
          <w:szCs w:val="28"/>
        </w:rPr>
        <w:t>поскольку</w:t>
      </w:r>
      <w:r w:rsidR="00D046FE">
        <w:rPr>
          <w:rFonts w:ascii="Times New Roman" w:hAnsi="Times New Roman" w:cs="Times New Roman"/>
          <w:sz w:val="28"/>
          <w:szCs w:val="28"/>
        </w:rPr>
        <w:t xml:space="preserve"> при поиске зависимостей модуля </w:t>
      </w:r>
      <w:r w:rsidR="00D046F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046FE" w:rsidRPr="00D046FE">
        <w:rPr>
          <w:rFonts w:ascii="Times New Roman" w:hAnsi="Times New Roman" w:cs="Times New Roman"/>
          <w:sz w:val="28"/>
          <w:szCs w:val="28"/>
        </w:rPr>
        <w:t xml:space="preserve"> </w:t>
      </w:r>
      <w:r w:rsidR="00D046FE">
        <w:rPr>
          <w:rFonts w:ascii="Times New Roman" w:hAnsi="Times New Roman" w:cs="Times New Roman"/>
          <w:sz w:val="28"/>
          <w:szCs w:val="28"/>
        </w:rPr>
        <w:t xml:space="preserve">мы найдем зависимость </w:t>
      </w:r>
      <w:r w:rsidR="00D046F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046FE" w:rsidRPr="009C678F">
        <w:rPr>
          <w:rFonts w:ascii="Times New Roman" w:hAnsi="Times New Roman" w:cs="Times New Roman"/>
          <w:sz w:val="28"/>
          <w:szCs w:val="28"/>
        </w:rPr>
        <w:t>–</w:t>
      </w:r>
      <w:r w:rsidR="00D046FE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B61386">
        <w:rPr>
          <w:rFonts w:ascii="Times New Roman" w:hAnsi="Times New Roman" w:cs="Times New Roman"/>
          <w:sz w:val="28"/>
          <w:szCs w:val="28"/>
        </w:rPr>
        <w:t xml:space="preserve">, то ребро </w:t>
      </w:r>
      <w:r w:rsidR="00B6138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B61386" w:rsidRPr="009C678F">
        <w:rPr>
          <w:rFonts w:ascii="Times New Roman" w:hAnsi="Times New Roman" w:cs="Times New Roman"/>
          <w:sz w:val="28"/>
          <w:szCs w:val="28"/>
        </w:rPr>
        <w:t>–</w:t>
      </w:r>
      <w:r w:rsidR="00B6138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B61386">
        <w:rPr>
          <w:rFonts w:ascii="Times New Roman" w:hAnsi="Times New Roman" w:cs="Times New Roman"/>
          <w:sz w:val="28"/>
          <w:szCs w:val="28"/>
        </w:rPr>
        <w:t xml:space="preserve"> в графе зависимостей является транзитивным, а ниже будет показано, что отсутствие некоторых транзитивных ребер в построенном графе не повлияет на результат. Очевидно, это также верно и для цепочек зависимостей большей длины.</w:t>
      </w:r>
    </w:p>
    <w:p w:rsidR="00DC628A" w:rsidRDefault="008C0421" w:rsidP="002C0CA2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поиск зависимых файлов </w:t>
      </w:r>
      <w:r w:rsidR="00C512EB">
        <w:rPr>
          <w:rFonts w:ascii="Times New Roman" w:hAnsi="Times New Roman" w:cs="Times New Roman"/>
          <w:sz w:val="28"/>
          <w:szCs w:val="28"/>
        </w:rPr>
        <w:t>мы будем выполнять посредством</w:t>
      </w:r>
      <w:r>
        <w:rPr>
          <w:rFonts w:ascii="Times New Roman" w:hAnsi="Times New Roman" w:cs="Times New Roman"/>
          <w:sz w:val="28"/>
          <w:szCs w:val="28"/>
        </w:rPr>
        <w:t xml:space="preserve"> поиск</w:t>
      </w:r>
      <w:r w:rsidR="00C512E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текущем файле всех ссылок на модули, разрешени</w:t>
      </w:r>
      <w:r w:rsidR="00C512EB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этих ссылок и определени</w:t>
      </w:r>
      <w:r w:rsidR="00C512EB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файлов, </w:t>
      </w:r>
      <w:r w:rsidR="000F30B5">
        <w:rPr>
          <w:rFonts w:ascii="Times New Roman" w:hAnsi="Times New Roman" w:cs="Times New Roman"/>
          <w:sz w:val="28"/>
          <w:szCs w:val="28"/>
        </w:rPr>
        <w:t>соответствующих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2F86">
        <w:rPr>
          <w:rFonts w:ascii="Times New Roman" w:hAnsi="Times New Roman" w:cs="Times New Roman"/>
          <w:sz w:val="28"/>
          <w:szCs w:val="28"/>
        </w:rPr>
        <w:t>полученным</w:t>
      </w:r>
      <w:r>
        <w:rPr>
          <w:rFonts w:ascii="Times New Roman" w:hAnsi="Times New Roman" w:cs="Times New Roman"/>
          <w:sz w:val="28"/>
          <w:szCs w:val="28"/>
        </w:rPr>
        <w:t xml:space="preserve"> модулям.</w:t>
      </w:r>
      <w:r w:rsidR="000F30B5">
        <w:rPr>
          <w:rFonts w:ascii="Times New Roman" w:hAnsi="Times New Roman" w:cs="Times New Roman"/>
          <w:sz w:val="28"/>
          <w:szCs w:val="28"/>
        </w:rPr>
        <w:t xml:space="preserve"> Ссылка на модуль, конечно, может в некоторых случаях </w:t>
      </w:r>
      <w:r w:rsidR="000F30B5">
        <w:rPr>
          <w:rFonts w:ascii="Times New Roman" w:hAnsi="Times New Roman" w:cs="Times New Roman"/>
          <w:sz w:val="28"/>
          <w:szCs w:val="28"/>
        </w:rPr>
        <w:lastRenderedPageBreak/>
        <w:t>соответствовать не какому-то файлу, а реальному модулю, определенному в коде программы, но после ее разрешения это станет известно, поэтому никаких дополнительных проблем такие ссылки не создают.</w:t>
      </w:r>
      <w:r w:rsidR="00BB66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7820" w:rsidRDefault="00B61386" w:rsidP="002C0CA2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мы построили граф, являющийся графом зависимостей файлов с точностью до некоторых транзитивных ребер.</w:t>
      </w:r>
    </w:p>
    <w:p w:rsidR="002C0CA2" w:rsidRDefault="00F77820" w:rsidP="002C0CA2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получения </w:t>
      </w:r>
      <w:r w:rsidR="0099064F">
        <w:rPr>
          <w:rFonts w:ascii="Times New Roman" w:hAnsi="Times New Roman" w:cs="Times New Roman"/>
          <w:sz w:val="28"/>
          <w:szCs w:val="28"/>
        </w:rPr>
        <w:t>порядка</w:t>
      </w:r>
      <w:r>
        <w:rPr>
          <w:rFonts w:ascii="Times New Roman" w:hAnsi="Times New Roman" w:cs="Times New Roman"/>
          <w:sz w:val="28"/>
          <w:szCs w:val="28"/>
        </w:rPr>
        <w:t xml:space="preserve"> компиляции файлов по графу зависимостей, достаточно выполнить топологическую сортировку </w:t>
      </w:r>
      <w:r w:rsidR="00D055F6" w:rsidRPr="00D055F6">
        <w:rPr>
          <w:rFonts w:ascii="Times New Roman" w:hAnsi="Times New Roman" w:cs="Times New Roman"/>
          <w:sz w:val="28"/>
          <w:szCs w:val="28"/>
        </w:rPr>
        <w:t>[</w:t>
      </w:r>
      <w:r w:rsidR="00A01767">
        <w:rPr>
          <w:rFonts w:ascii="Times New Roman" w:hAnsi="Times New Roman" w:cs="Times New Roman"/>
          <w:sz w:val="28"/>
          <w:szCs w:val="28"/>
        </w:rPr>
        <w:t>5</w:t>
      </w:r>
      <w:r w:rsidR="00D055F6" w:rsidRPr="00D055F6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 xml:space="preserve">этого графа. Топологическая сортировка - это сопоставление вершинам графа натуральных чисел таким образом, чтобы для каждого ребра номер его начала был меньше номера его конца. Такая нумерация как раз и задаст порядок вершин графа, а в нашем случае </w:t>
      </w:r>
      <w:r w:rsidRPr="009C678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порядок компиляции файлов.</w:t>
      </w:r>
      <w:r w:rsidR="000F30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определения топологической сортировки также очевидным образом следует, что наличие или отсутствие в графе некоторых транзитивных ребер не повлияет на итоговый результат.</w:t>
      </w:r>
    </w:p>
    <w:p w:rsidR="00F77820" w:rsidRDefault="009C3124" w:rsidP="002C0CA2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Топологическая сортировка выполняется по следующему алгоритму:</w:t>
      </w:r>
    </w:p>
    <w:p w:rsidR="009C3124" w:rsidRPr="009C3124" w:rsidRDefault="009C3124" w:rsidP="009C3124">
      <w:pPr>
        <w:pStyle w:val="aa"/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каждой вершины </w:t>
      </w:r>
      <w:r w:rsidRPr="009C312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9C31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строится множество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C312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9C3124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всех вершин, из которых есть ребро в вершину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9C3124">
        <w:rPr>
          <w:rFonts w:ascii="Times New Roman" w:hAnsi="Times New Roman" w:cs="Times New Roman"/>
          <w:sz w:val="28"/>
          <w:szCs w:val="28"/>
        </w:rPr>
        <w:t>.</w:t>
      </w:r>
    </w:p>
    <w:p w:rsidR="003226E7" w:rsidRPr="003226E7" w:rsidRDefault="003226E7" w:rsidP="009C3124">
      <w:pPr>
        <w:pStyle w:val="aa"/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 := 1</w:t>
      </w:r>
      <w:r w:rsidR="0099064F">
        <w:rPr>
          <w:rFonts w:ascii="Times New Roman" w:hAnsi="Times New Roman" w:cs="Times New Roman"/>
          <w:sz w:val="28"/>
          <w:szCs w:val="28"/>
        </w:rPr>
        <w:t>.</w:t>
      </w:r>
    </w:p>
    <w:p w:rsidR="0099064F" w:rsidRDefault="0099064F" w:rsidP="009C3124">
      <w:pPr>
        <w:pStyle w:val="aa"/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все вершины пронумерованы, то завершить алгоритм.</w:t>
      </w:r>
    </w:p>
    <w:p w:rsidR="009C3124" w:rsidRDefault="0099064F" w:rsidP="009C3124">
      <w:pPr>
        <w:pStyle w:val="aa"/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Выбрать любую вершину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9906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такую, что она</w:t>
      </w:r>
      <w:r w:rsidRPr="009906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еще</w:t>
      </w:r>
      <w:r w:rsidRPr="009906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непронумерована и</w:t>
      </w:r>
      <w:r w:rsidR="009C31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9064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99064F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пусто. Если такой вершины нет, значит в нашем графе есть ориентированный цикл, а значит выполнить топологическую сортировку невозможно </w:t>
      </w:r>
      <w:r w:rsidRPr="009C678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в этом случае алгоритм завершается с ошибкой.</w:t>
      </w:r>
    </w:p>
    <w:p w:rsidR="0099064F" w:rsidRPr="0099064F" w:rsidRDefault="0099064F" w:rsidP="009C3124">
      <w:pPr>
        <w:pStyle w:val="aa"/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Сопоставить вершине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номер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9064F">
        <w:rPr>
          <w:rFonts w:ascii="Times New Roman" w:hAnsi="Times New Roman" w:cs="Times New Roman"/>
          <w:sz w:val="28"/>
          <w:szCs w:val="28"/>
        </w:rPr>
        <w:t>.</w:t>
      </w:r>
    </w:p>
    <w:p w:rsidR="0099064F" w:rsidRPr="0099064F" w:rsidRDefault="0099064F" w:rsidP="009C3124">
      <w:pPr>
        <w:pStyle w:val="aa"/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 := N + 1.</w:t>
      </w:r>
    </w:p>
    <w:p w:rsidR="0099064F" w:rsidRDefault="0099064F" w:rsidP="009C3124">
      <w:pPr>
        <w:pStyle w:val="aa"/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всех непронумерованных вершин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9906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удалить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из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9064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99064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064F" w:rsidRDefault="0099064F" w:rsidP="009C3124">
      <w:pPr>
        <w:pStyle w:val="aa"/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Перейти к шагу 3.</w:t>
      </w:r>
    </w:p>
    <w:p w:rsidR="0099064F" w:rsidRDefault="0099064F" w:rsidP="0099064F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описанным выше способом мы можем определить порядок компиляции файлов в программе. Для этого мы строим </w:t>
      </w:r>
      <w:r w:rsidR="00613E28">
        <w:rPr>
          <w:rFonts w:ascii="Times New Roman" w:hAnsi="Times New Roman" w:cs="Times New Roman"/>
          <w:sz w:val="28"/>
          <w:szCs w:val="28"/>
        </w:rPr>
        <w:t>граф зависимостей файлов с помощью механизма разрешения ссылок и выполняем его топологическую сортировку.</w:t>
      </w:r>
    </w:p>
    <w:p w:rsidR="00294E6E" w:rsidRDefault="00613E28" w:rsidP="00294E6E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этой задачи автоматически средой разработки просто необходимо для предоставления программисту комфортной возможности запуска своих программ.</w:t>
      </w:r>
    </w:p>
    <w:p w:rsidR="008F6026" w:rsidRDefault="008F6026" w:rsidP="00294E6E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F6026" w:rsidRDefault="008F6026" w:rsidP="008F6026">
      <w:pPr>
        <w:spacing w:after="100" w:afterAutospacing="1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§</w:t>
      </w:r>
      <w:r w:rsidR="004716A0">
        <w:rPr>
          <w:rFonts w:ascii="Times New Roman" w:hAnsi="Times New Roman" w:cs="Times New Roman"/>
          <w:sz w:val="32"/>
          <w:szCs w:val="32"/>
        </w:rPr>
        <w:t>7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075BBB">
        <w:rPr>
          <w:rFonts w:ascii="Times New Roman" w:hAnsi="Times New Roman" w:cs="Times New Roman"/>
          <w:sz w:val="32"/>
          <w:szCs w:val="32"/>
        </w:rPr>
        <w:t>Консоль интерпретатора</w:t>
      </w:r>
    </w:p>
    <w:p w:rsidR="00270B82" w:rsidRDefault="00865581" w:rsidP="008F602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реализация предоставляет оболочку для консоли стандартного интерпретатора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>
        <w:rPr>
          <w:rFonts w:ascii="Times New Roman" w:hAnsi="Times New Roman" w:cs="Times New Roman"/>
          <w:sz w:val="28"/>
          <w:szCs w:val="28"/>
        </w:rPr>
        <w:t xml:space="preserve">, чтобы программист имел возможность выполнять небольшие программы без создания для них отдельных файлов, а также для возможности проверить работу </w:t>
      </w:r>
      <w:r w:rsidR="00160D9D">
        <w:rPr>
          <w:rFonts w:ascii="Times New Roman" w:hAnsi="Times New Roman" w:cs="Times New Roman"/>
          <w:sz w:val="28"/>
          <w:szCs w:val="28"/>
        </w:rPr>
        <w:t>отдельных частей кода (рис</w:t>
      </w:r>
      <w:r w:rsidR="00C42AEA" w:rsidRPr="00C42AEA">
        <w:rPr>
          <w:rFonts w:ascii="Times New Roman" w:hAnsi="Times New Roman" w:cs="Times New Roman"/>
          <w:sz w:val="28"/>
          <w:szCs w:val="28"/>
        </w:rPr>
        <w:t xml:space="preserve">. </w:t>
      </w:r>
      <w:r w:rsidR="00C1653C">
        <w:rPr>
          <w:rFonts w:ascii="Times New Roman" w:hAnsi="Times New Roman" w:cs="Times New Roman"/>
          <w:sz w:val="28"/>
          <w:szCs w:val="28"/>
        </w:rPr>
        <w:t>21</w:t>
      </w:r>
      <w:r w:rsidR="00160D9D">
        <w:rPr>
          <w:rFonts w:ascii="Times New Roman" w:hAnsi="Times New Roman" w:cs="Times New Roman"/>
          <w:sz w:val="28"/>
          <w:szCs w:val="28"/>
        </w:rPr>
        <w:t xml:space="preserve">). Также консоль интерпретатора очень полезна для начинающих программистов на </w:t>
      </w:r>
      <w:r w:rsidR="00160D9D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="00160D9D" w:rsidRPr="00160D9D">
        <w:rPr>
          <w:rFonts w:ascii="Times New Roman" w:hAnsi="Times New Roman" w:cs="Times New Roman"/>
          <w:sz w:val="28"/>
          <w:szCs w:val="28"/>
        </w:rPr>
        <w:t xml:space="preserve">, </w:t>
      </w:r>
      <w:r w:rsidR="00160D9D">
        <w:rPr>
          <w:rFonts w:ascii="Times New Roman" w:hAnsi="Times New Roman" w:cs="Times New Roman"/>
          <w:sz w:val="28"/>
          <w:szCs w:val="28"/>
        </w:rPr>
        <w:t>поскольку позволяет быстро изучить основные конструкции языка.</w:t>
      </w:r>
    </w:p>
    <w:p w:rsidR="00270B82" w:rsidRDefault="00270B82" w:rsidP="00270B82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34798" cy="3019847"/>
            <wp:effectExtent l="19050" t="0" r="8752" b="0"/>
            <wp:docPr id="39" name="Рисунок 38" descr="topLev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pLevel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534798" cy="3019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6026" w:rsidRDefault="00270B82" w:rsidP="00270B82">
      <w:pPr>
        <w:pStyle w:val="ad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t xml:space="preserve">Рисунок </w:t>
      </w:r>
      <w:fldSimple w:instr=" SEQ Рисунок \* ARABIC ">
        <w:r w:rsidR="00C1653C">
          <w:rPr>
            <w:noProof/>
          </w:rPr>
          <w:t>21</w:t>
        </w:r>
      </w:fldSimple>
      <w:r>
        <w:t>. Оболочка консоли</w:t>
      </w:r>
      <w:r>
        <w:rPr>
          <w:noProof/>
        </w:rPr>
        <w:t xml:space="preserve"> интерпретатора </w:t>
      </w:r>
      <w:r>
        <w:rPr>
          <w:noProof/>
          <w:lang w:val="en-US"/>
        </w:rPr>
        <w:t>OCaml</w:t>
      </w:r>
      <w:r w:rsidRPr="001C7C65">
        <w:rPr>
          <w:noProof/>
        </w:rPr>
        <w:t>.</w:t>
      </w:r>
    </w:p>
    <w:p w:rsidR="00160D9D" w:rsidRPr="00160D9D" w:rsidRDefault="00160D9D" w:rsidP="008F602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данной реализации поддерживается одновременная работа нескольких консолей интерпретатора на случай, если будет нужно, чтобы несколько выполняемых в консоли частей кода не влияли друг на друга.</w:t>
      </w:r>
    </w:p>
    <w:p w:rsidR="008F6026" w:rsidRDefault="008F6026" w:rsidP="008F602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F6026" w:rsidRDefault="008F602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D76F55" w:rsidRPr="00422DB3" w:rsidRDefault="004716A0" w:rsidP="00422DB3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Результаты работы</w:t>
      </w:r>
    </w:p>
    <w:p w:rsidR="0058720D" w:rsidRPr="001A465F" w:rsidRDefault="0058720D" w:rsidP="0058720D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Результатом проделанной работы является рабочая версия расширения для платформы </w:t>
      </w:r>
      <w:r>
        <w:rPr>
          <w:rFonts w:ascii="Times New Roman" w:hAnsi="Times New Roman" w:cs="Times New Roman"/>
          <w:sz w:val="28"/>
          <w:szCs w:val="28"/>
          <w:lang w:val="en-US"/>
        </w:rPr>
        <w:t>IntelliJ</w:t>
      </w:r>
      <w:r w:rsidRPr="001A465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добавляющего необходимую функциональность для предоставления возможности написания программ на языке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A236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средах разработки, построенных на этой платформе. А именно:</w:t>
      </w:r>
    </w:p>
    <w:p w:rsidR="0058720D" w:rsidRDefault="0058720D" w:rsidP="0058720D">
      <w:pPr>
        <w:pStyle w:val="aa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Редактирование</w:t>
      </w:r>
      <w:r w:rsidRPr="00B45DBC">
        <w:rPr>
          <w:rFonts w:ascii="Times New Roman" w:hAnsi="Times New Roman" w:cs="Times New Roman"/>
          <w:i/>
          <w:sz w:val="28"/>
          <w:szCs w:val="28"/>
        </w:rPr>
        <w:t xml:space="preserve"> кода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45DBC">
        <w:rPr>
          <w:rFonts w:ascii="Times New Roman" w:hAnsi="Times New Roman" w:cs="Times New Roman"/>
          <w:sz w:val="28"/>
          <w:szCs w:val="28"/>
        </w:rPr>
        <w:t xml:space="preserve"> </w:t>
      </w:r>
      <w:r w:rsidRPr="00B25CA4">
        <w:rPr>
          <w:rFonts w:ascii="Times New Roman" w:hAnsi="Times New Roman" w:cs="Times New Roman"/>
          <w:sz w:val="28"/>
          <w:szCs w:val="28"/>
        </w:rPr>
        <w:t>подсветк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25CA4">
        <w:rPr>
          <w:rFonts w:ascii="Times New Roman" w:hAnsi="Times New Roman" w:cs="Times New Roman"/>
          <w:sz w:val="28"/>
          <w:szCs w:val="28"/>
        </w:rPr>
        <w:t xml:space="preserve"> синтаксиса языка и ошибок, автозавершени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5C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идентификаторов, контекстно-зависимое автозавершение ключевых слов</w:t>
      </w:r>
      <w:r w:rsidRPr="00B25CA4">
        <w:rPr>
          <w:rFonts w:ascii="Times New Roman" w:hAnsi="Times New Roman" w:cs="Times New Roman"/>
          <w:sz w:val="28"/>
          <w:szCs w:val="28"/>
        </w:rPr>
        <w:t>, возможност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B25CA4">
        <w:rPr>
          <w:rFonts w:ascii="Times New Roman" w:hAnsi="Times New Roman" w:cs="Times New Roman"/>
          <w:sz w:val="28"/>
          <w:szCs w:val="28"/>
        </w:rPr>
        <w:t xml:space="preserve"> переименования объектов, обертывани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5CA4">
        <w:rPr>
          <w:rFonts w:ascii="Times New Roman" w:hAnsi="Times New Roman" w:cs="Times New Roman"/>
          <w:sz w:val="28"/>
          <w:szCs w:val="28"/>
        </w:rPr>
        <w:t xml:space="preserve"> выражений, быстро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5CA4">
        <w:rPr>
          <w:rFonts w:ascii="Times New Roman" w:hAnsi="Times New Roman" w:cs="Times New Roman"/>
          <w:sz w:val="28"/>
          <w:szCs w:val="28"/>
        </w:rPr>
        <w:t xml:space="preserve"> комментировани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5CA4">
        <w:rPr>
          <w:rFonts w:ascii="Times New Roman" w:hAnsi="Times New Roman" w:cs="Times New Roman"/>
          <w:sz w:val="28"/>
          <w:szCs w:val="28"/>
        </w:rPr>
        <w:t xml:space="preserve"> и раскомментировани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5CA4">
        <w:rPr>
          <w:rFonts w:ascii="Times New Roman" w:hAnsi="Times New Roman" w:cs="Times New Roman"/>
          <w:sz w:val="28"/>
          <w:szCs w:val="28"/>
        </w:rPr>
        <w:t xml:space="preserve"> кода, сворачивани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5CA4">
        <w:rPr>
          <w:rFonts w:ascii="Times New Roman" w:hAnsi="Times New Roman" w:cs="Times New Roman"/>
          <w:sz w:val="28"/>
          <w:szCs w:val="28"/>
        </w:rPr>
        <w:t xml:space="preserve"> некоторых блоков кода, подсветк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25CA4">
        <w:rPr>
          <w:rFonts w:ascii="Times New Roman" w:hAnsi="Times New Roman" w:cs="Times New Roman"/>
          <w:sz w:val="28"/>
          <w:szCs w:val="28"/>
        </w:rPr>
        <w:t xml:space="preserve"> парных скобок, автоматическ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25CA4">
        <w:rPr>
          <w:rFonts w:ascii="Times New Roman" w:hAnsi="Times New Roman" w:cs="Times New Roman"/>
          <w:sz w:val="28"/>
          <w:szCs w:val="28"/>
        </w:rPr>
        <w:t xml:space="preserve"> вставк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25CA4">
        <w:rPr>
          <w:rFonts w:ascii="Times New Roman" w:hAnsi="Times New Roman" w:cs="Times New Roman"/>
          <w:sz w:val="28"/>
          <w:szCs w:val="28"/>
        </w:rPr>
        <w:t xml:space="preserve"> и удалени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5CA4">
        <w:rPr>
          <w:rFonts w:ascii="Times New Roman" w:hAnsi="Times New Roman" w:cs="Times New Roman"/>
          <w:sz w:val="28"/>
          <w:szCs w:val="28"/>
        </w:rPr>
        <w:t xml:space="preserve"> парных кавычек и </w:t>
      </w:r>
      <w:r>
        <w:rPr>
          <w:rFonts w:ascii="Times New Roman" w:hAnsi="Times New Roman" w:cs="Times New Roman"/>
          <w:sz w:val="28"/>
          <w:szCs w:val="28"/>
        </w:rPr>
        <w:t>прочее</w:t>
      </w:r>
      <w:r w:rsidRPr="00B25CA4">
        <w:rPr>
          <w:rFonts w:ascii="Times New Roman" w:hAnsi="Times New Roman" w:cs="Times New Roman"/>
          <w:sz w:val="28"/>
          <w:szCs w:val="28"/>
        </w:rPr>
        <w:t>.</w:t>
      </w:r>
    </w:p>
    <w:p w:rsidR="0058720D" w:rsidRPr="00090186" w:rsidRDefault="0058720D" w:rsidP="0058720D">
      <w:pPr>
        <w:pStyle w:val="aa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4A5">
        <w:rPr>
          <w:rFonts w:ascii="Times New Roman" w:hAnsi="Times New Roman" w:cs="Times New Roman"/>
          <w:i/>
          <w:sz w:val="28"/>
          <w:szCs w:val="28"/>
        </w:rPr>
        <w:t>Навигация по коду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D04A5">
        <w:rPr>
          <w:rFonts w:ascii="Times New Roman" w:hAnsi="Times New Roman" w:cs="Times New Roman"/>
          <w:sz w:val="28"/>
          <w:szCs w:val="28"/>
        </w:rPr>
        <w:t xml:space="preserve"> </w:t>
      </w:r>
      <w:r w:rsidRPr="00B25CA4">
        <w:rPr>
          <w:rFonts w:ascii="Times New Roman" w:hAnsi="Times New Roman" w:cs="Times New Roman"/>
          <w:sz w:val="28"/>
          <w:szCs w:val="28"/>
        </w:rPr>
        <w:t>переход к определению объекта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B25CA4">
        <w:rPr>
          <w:rFonts w:ascii="Times New Roman" w:hAnsi="Times New Roman" w:cs="Times New Roman"/>
          <w:sz w:val="28"/>
          <w:szCs w:val="28"/>
        </w:rPr>
        <w:t>быстро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5CA4">
        <w:rPr>
          <w:rFonts w:ascii="Times New Roman" w:hAnsi="Times New Roman" w:cs="Times New Roman"/>
          <w:sz w:val="28"/>
          <w:szCs w:val="28"/>
        </w:rPr>
        <w:t xml:space="preserve"> переключени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5CA4">
        <w:rPr>
          <w:rFonts w:ascii="Times New Roman" w:hAnsi="Times New Roman" w:cs="Times New Roman"/>
          <w:sz w:val="28"/>
          <w:szCs w:val="28"/>
        </w:rPr>
        <w:t xml:space="preserve"> между файлом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5CA4">
        <w:rPr>
          <w:rFonts w:ascii="Times New Roman" w:hAnsi="Times New Roman" w:cs="Times New Roman"/>
          <w:sz w:val="28"/>
          <w:szCs w:val="28"/>
        </w:rPr>
        <w:t>и интерфейсным файлом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720D" w:rsidRDefault="0058720D" w:rsidP="0058720D">
      <w:pPr>
        <w:pStyle w:val="aa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20D">
        <w:rPr>
          <w:rFonts w:ascii="Times New Roman" w:hAnsi="Times New Roman" w:cs="Times New Roman"/>
          <w:i/>
          <w:sz w:val="28"/>
          <w:szCs w:val="28"/>
        </w:rPr>
        <w:t>Инструменты анализа кода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872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поиск использований объекта и </w:t>
      </w:r>
      <w:r w:rsidRPr="00B25CA4">
        <w:rPr>
          <w:rFonts w:ascii="Times New Roman" w:hAnsi="Times New Roman" w:cs="Times New Roman"/>
          <w:sz w:val="28"/>
          <w:szCs w:val="28"/>
        </w:rPr>
        <w:t xml:space="preserve">показ определения </w:t>
      </w:r>
      <w:r>
        <w:rPr>
          <w:rFonts w:ascii="Times New Roman" w:hAnsi="Times New Roman" w:cs="Times New Roman"/>
          <w:sz w:val="28"/>
          <w:szCs w:val="28"/>
        </w:rPr>
        <w:t xml:space="preserve">объекта </w:t>
      </w:r>
      <w:r w:rsidRPr="00B25CA4">
        <w:rPr>
          <w:rFonts w:ascii="Times New Roman" w:hAnsi="Times New Roman" w:cs="Times New Roman"/>
          <w:sz w:val="28"/>
          <w:szCs w:val="28"/>
        </w:rPr>
        <w:t>во всплывающем окне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720D" w:rsidRPr="007751FD" w:rsidRDefault="0058720D" w:rsidP="0058720D">
      <w:pPr>
        <w:pStyle w:val="aa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20D">
        <w:rPr>
          <w:rFonts w:ascii="Times New Roman" w:hAnsi="Times New Roman" w:cs="Times New Roman"/>
          <w:i/>
          <w:sz w:val="28"/>
          <w:szCs w:val="28"/>
        </w:rPr>
        <w:t xml:space="preserve">Интеграция со стандартными утилитами </w:t>
      </w:r>
      <w:r w:rsidRPr="0058720D">
        <w:rPr>
          <w:rFonts w:ascii="Times New Roman" w:hAnsi="Times New Roman" w:cs="Times New Roman"/>
          <w:i/>
          <w:sz w:val="28"/>
          <w:szCs w:val="28"/>
          <w:lang w:val="en-US"/>
        </w:rPr>
        <w:t>OCaml</w:t>
      </w:r>
      <w:r w:rsidRPr="0058720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автоматическая компиляция, сборка и запуск программы</w:t>
      </w:r>
      <w:r w:rsidR="007751FD" w:rsidRPr="007751F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в том числе автоматическое определение зависимостей между файлами и порядка их компиляции</w:t>
      </w:r>
      <w:r w:rsidR="007751FD" w:rsidRPr="007751F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751FD">
        <w:rPr>
          <w:rFonts w:ascii="Times New Roman" w:hAnsi="Times New Roman" w:cs="Times New Roman"/>
          <w:sz w:val="28"/>
          <w:szCs w:val="28"/>
        </w:rPr>
        <w:t>оболочка для консоли интерпретатора</w:t>
      </w:r>
      <w:r w:rsidR="007751FD" w:rsidRPr="007751F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возможность отладки.</w:t>
      </w:r>
    </w:p>
    <w:p w:rsidR="00AC0C63" w:rsidRDefault="00AC0C63" w:rsidP="00AE5BC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16A0" w:rsidRPr="00422DB3" w:rsidRDefault="009A79DC" w:rsidP="004716A0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4716A0" w:rsidRPr="00422DB3">
        <w:rPr>
          <w:rFonts w:ascii="Times New Roman" w:hAnsi="Times New Roman" w:cs="Times New Roman"/>
          <w:sz w:val="36"/>
          <w:szCs w:val="36"/>
        </w:rPr>
        <w:lastRenderedPageBreak/>
        <w:t>Заключение</w:t>
      </w:r>
    </w:p>
    <w:p w:rsidR="00455E9B" w:rsidRDefault="00455E9B" w:rsidP="004716A0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Созданное расширение для платформы </w:t>
      </w:r>
      <w:r>
        <w:rPr>
          <w:rFonts w:ascii="Times New Roman" w:hAnsi="Times New Roman" w:cs="Times New Roman"/>
          <w:sz w:val="28"/>
          <w:szCs w:val="28"/>
          <w:lang w:val="en-US"/>
        </w:rPr>
        <w:t>IntelliJ</w:t>
      </w:r>
      <w:r>
        <w:rPr>
          <w:rFonts w:ascii="Times New Roman" w:hAnsi="Times New Roman" w:cs="Times New Roman"/>
          <w:sz w:val="28"/>
          <w:szCs w:val="28"/>
        </w:rPr>
        <w:t xml:space="preserve"> позволяет создавать программы на языке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455E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любой среде разработки, построенной на этой платформе.</w:t>
      </w:r>
    </w:p>
    <w:p w:rsidR="004716A0" w:rsidRPr="001C7C65" w:rsidRDefault="00455E9B" w:rsidP="004716A0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разработке расширения был учтен</w:t>
      </w:r>
      <w:r w:rsidR="004716A0">
        <w:rPr>
          <w:rFonts w:ascii="Times New Roman" w:hAnsi="Times New Roman" w:cs="Times New Roman"/>
          <w:sz w:val="28"/>
          <w:szCs w:val="28"/>
        </w:rPr>
        <w:t xml:space="preserve"> опыт уже существующих сред разработки для языка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>
        <w:rPr>
          <w:rFonts w:ascii="Times New Roman" w:hAnsi="Times New Roman" w:cs="Times New Roman"/>
          <w:sz w:val="28"/>
          <w:szCs w:val="28"/>
        </w:rPr>
        <w:t>, что позволило не повторять некоторые ошибки этих продуктов.</w:t>
      </w:r>
    </w:p>
    <w:p w:rsidR="00793E09" w:rsidRPr="00305AD0" w:rsidRDefault="00305AD0" w:rsidP="004716A0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Полученный в результате работы продукт удовлетворяет потребност</w:t>
      </w:r>
      <w:r w:rsidR="002165D6">
        <w:rPr>
          <w:rFonts w:ascii="Times New Roman" w:hAnsi="Times New Roman" w:cs="Times New Roman"/>
          <w:sz w:val="28"/>
          <w:szCs w:val="28"/>
        </w:rPr>
        <w:t>ям</w:t>
      </w:r>
      <w:r>
        <w:rPr>
          <w:rFonts w:ascii="Times New Roman" w:hAnsi="Times New Roman" w:cs="Times New Roman"/>
          <w:sz w:val="28"/>
          <w:szCs w:val="28"/>
        </w:rPr>
        <w:t xml:space="preserve"> не только опытных программистов, желающих получить удобную и многофункциональную среду разработки для языка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305AD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но и начинающих программистов, желающих </w:t>
      </w:r>
      <w:r w:rsidR="00C2162F">
        <w:rPr>
          <w:rFonts w:ascii="Times New Roman" w:hAnsi="Times New Roman" w:cs="Times New Roman"/>
          <w:sz w:val="28"/>
          <w:szCs w:val="28"/>
        </w:rPr>
        <w:t>наиболее простым способом</w:t>
      </w:r>
      <w:r>
        <w:rPr>
          <w:rFonts w:ascii="Times New Roman" w:hAnsi="Times New Roman" w:cs="Times New Roman"/>
          <w:sz w:val="28"/>
          <w:szCs w:val="28"/>
        </w:rPr>
        <w:t xml:space="preserve"> ознакомиться с основами этого языка.</w:t>
      </w:r>
    </w:p>
    <w:p w:rsidR="004716A0" w:rsidRDefault="004716A0" w:rsidP="004716A0">
      <w:pPr>
        <w:pStyle w:val="aa"/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CA4">
        <w:rPr>
          <w:rFonts w:ascii="Times New Roman" w:hAnsi="Times New Roman" w:cs="Times New Roman"/>
          <w:sz w:val="28"/>
          <w:szCs w:val="28"/>
        </w:rPr>
        <w:t xml:space="preserve">Дальнейшее развитие </w:t>
      </w:r>
      <w:r w:rsidR="00DB6B06">
        <w:rPr>
          <w:rFonts w:ascii="Times New Roman" w:hAnsi="Times New Roman" w:cs="Times New Roman"/>
          <w:sz w:val="28"/>
          <w:szCs w:val="28"/>
        </w:rPr>
        <w:t>расширения</w:t>
      </w:r>
      <w:r w:rsidRPr="00B25CA4">
        <w:rPr>
          <w:rFonts w:ascii="Times New Roman" w:hAnsi="Times New Roman" w:cs="Times New Roman"/>
          <w:sz w:val="28"/>
          <w:szCs w:val="28"/>
        </w:rPr>
        <w:t xml:space="preserve"> возможно за счет </w:t>
      </w:r>
      <w:r>
        <w:rPr>
          <w:rFonts w:ascii="Times New Roman" w:hAnsi="Times New Roman" w:cs="Times New Roman"/>
          <w:sz w:val="28"/>
          <w:szCs w:val="28"/>
        </w:rPr>
        <w:t xml:space="preserve">большей интеграции с платформой </w:t>
      </w:r>
      <w:r>
        <w:rPr>
          <w:rFonts w:ascii="Times New Roman" w:hAnsi="Times New Roman" w:cs="Times New Roman"/>
          <w:sz w:val="28"/>
          <w:szCs w:val="28"/>
          <w:lang w:val="en-US"/>
        </w:rPr>
        <w:t>IntelliJ</w:t>
      </w:r>
      <w:r w:rsidRPr="009A79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поддержки дополнительных средств редактирования</w:t>
      </w:r>
      <w:r w:rsidRPr="0004402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навигации и анализа.</w:t>
      </w:r>
    </w:p>
    <w:p w:rsidR="004716A0" w:rsidRDefault="004716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76F55" w:rsidRPr="00422DB3" w:rsidRDefault="00AC0C63" w:rsidP="00422DB3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422DB3">
        <w:rPr>
          <w:rFonts w:ascii="Times New Roman" w:hAnsi="Times New Roman" w:cs="Times New Roman"/>
          <w:sz w:val="36"/>
          <w:szCs w:val="36"/>
        </w:rPr>
        <w:lastRenderedPageBreak/>
        <w:t>Список литературы</w:t>
      </w:r>
    </w:p>
    <w:p w:rsidR="001A2960" w:rsidRPr="001A2960" w:rsidRDefault="001A2960" w:rsidP="001A2960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54F">
        <w:rPr>
          <w:rFonts w:ascii="Times New Roman" w:hAnsi="Times New Roman" w:cs="Times New Roman"/>
          <w:iCs/>
          <w:color w:val="000000"/>
          <w:sz w:val="28"/>
          <w:szCs w:val="28"/>
        </w:rPr>
        <w:t>Альфред В. Ахо, Моника С. Лам, Рави Сети, Джеффри Д. Ульман.</w:t>
      </w:r>
      <w:r w:rsidRPr="000E154F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0E154F">
        <w:rPr>
          <w:rFonts w:ascii="Times New Roman" w:hAnsi="Times New Roman" w:cs="Times New Roman"/>
          <w:color w:val="000000"/>
          <w:sz w:val="28"/>
          <w:szCs w:val="28"/>
        </w:rPr>
        <w:t>Компиляторы: принципы, технологии и инструментарий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0E154F">
        <w:rPr>
          <w:rFonts w:ascii="Times New Roman" w:hAnsi="Times New Roman" w:cs="Times New Roman"/>
          <w:color w:val="000000"/>
          <w:sz w:val="28"/>
          <w:szCs w:val="28"/>
        </w:rPr>
        <w:t xml:space="preserve"> 2-е изд. — М.:</w:t>
      </w:r>
      <w:hyperlink r:id="rId29" w:tooltip="Вильямс (издательство)" w:history="1"/>
      <w:r>
        <w:rPr>
          <w:rFonts w:ascii="Times New Roman" w:hAnsi="Times New Roman" w:cs="Times New Roman"/>
          <w:color w:val="000000"/>
          <w:sz w:val="28"/>
          <w:szCs w:val="28"/>
        </w:rPr>
        <w:t xml:space="preserve"> "Вильямс"</w:t>
      </w:r>
      <w:r w:rsidRPr="000E154F">
        <w:rPr>
          <w:rFonts w:ascii="Times New Roman" w:hAnsi="Times New Roman" w:cs="Times New Roman"/>
          <w:color w:val="000000"/>
          <w:sz w:val="28"/>
          <w:szCs w:val="28"/>
        </w:rPr>
        <w:t>, 2008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A2960" w:rsidRPr="000E154F" w:rsidRDefault="001A2960" w:rsidP="001A2960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Дж. Фостер. Автоматический синтаксический анализ. </w:t>
      </w:r>
      <w:r w:rsidRPr="000E154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—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Мир, 1975.</w:t>
      </w:r>
    </w:p>
    <w:p w:rsidR="001A2960" w:rsidRPr="000E154F" w:rsidRDefault="001A2960" w:rsidP="001A2960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Робин Хантер. Основные концепции компиляторов</w:t>
      </w:r>
      <w:r w:rsidRPr="000E154F">
        <w:rPr>
          <w:rFonts w:ascii="Times New Roman" w:hAnsi="Times New Roman" w:cs="Times New Roman"/>
          <w:color w:val="000000"/>
          <w:sz w:val="28"/>
          <w:szCs w:val="28"/>
        </w:rPr>
        <w:t>. — М.:</w:t>
      </w:r>
      <w:hyperlink r:id="rId30" w:tooltip="Вильямс (издательство)" w:history="1"/>
      <w:r>
        <w:rPr>
          <w:rFonts w:ascii="Times New Roman" w:hAnsi="Times New Roman" w:cs="Times New Roman"/>
          <w:color w:val="000000"/>
          <w:sz w:val="28"/>
          <w:szCs w:val="28"/>
        </w:rPr>
        <w:t xml:space="preserve"> "Вильямс"</w:t>
      </w:r>
      <w:r w:rsidRPr="000E154F">
        <w:rPr>
          <w:rFonts w:ascii="Times New Roman" w:hAnsi="Times New Roman" w:cs="Times New Roman"/>
          <w:color w:val="000000"/>
          <w:sz w:val="28"/>
          <w:szCs w:val="28"/>
        </w:rPr>
        <w:t>, 200</w:t>
      </w: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</w:p>
    <w:p w:rsidR="001A2960" w:rsidRPr="002D562D" w:rsidRDefault="001A2960" w:rsidP="001A2960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D562D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en-US"/>
        </w:rPr>
        <w:t>Emmanuel Chailloux, Pascal Manoury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en-US"/>
        </w:rPr>
        <w:t>,</w:t>
      </w:r>
      <w:r w:rsidRPr="002D562D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Bruno Pagano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en-US"/>
        </w:rPr>
        <w:t>. Developing applications with Objective Caml. — O'Reilly, 2005.</w:t>
      </w:r>
    </w:p>
    <w:p w:rsidR="002A30BF" w:rsidRDefault="002A30BF" w:rsidP="002A30BF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Алгоритм топологической сортировки </w:t>
      </w:r>
      <w:r w:rsidRPr="00B26CF6">
        <w:rPr>
          <w:rFonts w:ascii="Times New Roman" w:hAnsi="Times New Roman" w:cs="Times New Roman"/>
          <w:sz w:val="28"/>
          <w:szCs w:val="28"/>
        </w:rPr>
        <w:t>[Электронный ресурс]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0BF" w:rsidRPr="001100B1" w:rsidRDefault="002A30BF" w:rsidP="002A30BF">
      <w:pPr>
        <w:pStyle w:val="aa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26CF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1100B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31" w:history="1"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http://en.wikipedia.org/wiki/Topological_sorting</w:t>
        </w:r>
      </w:hyperlink>
    </w:p>
    <w:p w:rsidR="002A30BF" w:rsidRPr="002A30BF" w:rsidRDefault="002A30BF" w:rsidP="002A30BF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00B1">
        <w:rPr>
          <w:rFonts w:ascii="Times New Roman" w:hAnsi="Times New Roman" w:cs="Times New Roman"/>
          <w:sz w:val="28"/>
          <w:szCs w:val="28"/>
        </w:rPr>
        <w:t xml:space="preserve">Документация по генератору лексических анализаторов </w:t>
      </w:r>
      <w:r w:rsidRPr="001100B1">
        <w:rPr>
          <w:rFonts w:ascii="Times New Roman" w:hAnsi="Times New Roman" w:cs="Times New Roman"/>
          <w:sz w:val="28"/>
          <w:szCs w:val="28"/>
          <w:lang w:val="en-US"/>
        </w:rPr>
        <w:t>JFlex</w:t>
      </w:r>
      <w:r w:rsidRPr="001100B1">
        <w:rPr>
          <w:rFonts w:ascii="Times New Roman" w:hAnsi="Times New Roman" w:cs="Times New Roman"/>
          <w:sz w:val="28"/>
          <w:szCs w:val="28"/>
        </w:rPr>
        <w:t xml:space="preserve"> [Электронный ресурс]. </w:t>
      </w:r>
      <w:r w:rsidRPr="001100B1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2A30BF">
        <w:rPr>
          <w:rFonts w:ascii="Times New Roman" w:hAnsi="Times New Roman" w:cs="Times New Roman"/>
          <w:sz w:val="28"/>
          <w:szCs w:val="28"/>
        </w:rPr>
        <w:t xml:space="preserve">: </w:t>
      </w:r>
      <w:hyperlink r:id="rId32" w:history="1"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2A30BF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jflex</w:t>
        </w:r>
        <w:r w:rsidRPr="002A30BF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de</w:t>
        </w:r>
        <w:r w:rsidRPr="002A30BF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manual</w:t>
        </w:r>
        <w:r w:rsidRPr="002A30BF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</w:p>
    <w:p w:rsidR="002A30BF" w:rsidRDefault="002A30BF" w:rsidP="002A30BF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Документация по написанию расширений для среды разработки </w:t>
      </w:r>
      <w:r>
        <w:rPr>
          <w:rFonts w:ascii="Times New Roman" w:hAnsi="Times New Roman" w:cs="Times New Roman"/>
          <w:sz w:val="28"/>
          <w:szCs w:val="28"/>
          <w:lang w:val="en-US"/>
        </w:rPr>
        <w:t>IntelliJ</w:t>
      </w:r>
      <w:r w:rsidRPr="001100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IDEA</w:t>
      </w:r>
      <w:r w:rsidRPr="001100B1">
        <w:rPr>
          <w:rFonts w:ascii="Times New Roman" w:hAnsi="Times New Roman" w:cs="Times New Roman"/>
          <w:sz w:val="28"/>
          <w:szCs w:val="28"/>
        </w:rPr>
        <w:t xml:space="preserve"> </w:t>
      </w:r>
      <w:r w:rsidRPr="00B26CF6">
        <w:rPr>
          <w:rFonts w:ascii="Times New Roman" w:hAnsi="Times New Roman" w:cs="Times New Roman"/>
          <w:sz w:val="28"/>
          <w:szCs w:val="28"/>
        </w:rPr>
        <w:t>[Электронный ресурс]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0BF" w:rsidRPr="001100B1" w:rsidRDefault="002A30BF" w:rsidP="002A30BF">
      <w:pPr>
        <w:pStyle w:val="aa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26CF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1100B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33" w:history="1"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http://confluence.jetbrains.net/display/IDEADEV/PluginDevelopment</w:t>
        </w:r>
      </w:hyperlink>
    </w:p>
    <w:p w:rsidR="002A30BF" w:rsidRPr="002A30BF" w:rsidRDefault="002A30BF" w:rsidP="002A30BF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00B1">
        <w:rPr>
          <w:rFonts w:ascii="Times New Roman" w:hAnsi="Times New Roman" w:cs="Times New Roman"/>
          <w:sz w:val="28"/>
          <w:szCs w:val="28"/>
        </w:rPr>
        <w:t xml:space="preserve">Документация по языку программирования </w:t>
      </w:r>
      <w:r w:rsidRPr="001100B1"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1100B1">
        <w:rPr>
          <w:rFonts w:ascii="Times New Roman" w:hAnsi="Times New Roman" w:cs="Times New Roman"/>
          <w:sz w:val="28"/>
          <w:szCs w:val="28"/>
        </w:rPr>
        <w:t xml:space="preserve"> [Электронный ресурс]. </w:t>
      </w:r>
      <w:r w:rsidRPr="001100B1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2A30BF">
        <w:rPr>
          <w:rFonts w:ascii="Times New Roman" w:hAnsi="Times New Roman" w:cs="Times New Roman"/>
          <w:sz w:val="28"/>
          <w:szCs w:val="28"/>
        </w:rPr>
        <w:t xml:space="preserve">: </w:t>
      </w:r>
      <w:hyperlink r:id="rId34" w:history="1"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2A30BF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caml</w:t>
        </w:r>
        <w:r w:rsidRPr="002A30BF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inria</w:t>
        </w:r>
        <w:r w:rsidRPr="002A30BF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fr</w:t>
        </w:r>
        <w:r w:rsidRPr="002A30BF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pub</w:t>
        </w:r>
        <w:r w:rsidRPr="002A30BF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docs</w:t>
        </w:r>
        <w:r w:rsidRPr="002A30BF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manual</w:t>
        </w:r>
        <w:r w:rsidRPr="002A30BF">
          <w:rPr>
            <w:rStyle w:val="ab"/>
            <w:rFonts w:ascii="Times New Roman" w:hAnsi="Times New Roman" w:cs="Times New Roman"/>
            <w:sz w:val="28"/>
            <w:szCs w:val="28"/>
          </w:rPr>
          <w:t>-</w:t>
        </w:r>
        <w:r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ocaml</w:t>
        </w:r>
        <w:r w:rsidRPr="002A30BF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</w:hyperlink>
    </w:p>
    <w:p w:rsidR="001100B1" w:rsidRDefault="00B26CF6" w:rsidP="00FE1B93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CF6">
        <w:rPr>
          <w:rFonts w:ascii="Times New Roman" w:hAnsi="Times New Roman" w:cs="Times New Roman"/>
          <w:sz w:val="28"/>
          <w:szCs w:val="28"/>
        </w:rPr>
        <w:t xml:space="preserve">Среда разработки </w:t>
      </w:r>
      <w:r w:rsidR="00FE1B93" w:rsidRPr="00B26CF6">
        <w:rPr>
          <w:rFonts w:ascii="Times New Roman" w:hAnsi="Times New Roman" w:cs="Times New Roman"/>
          <w:sz w:val="28"/>
          <w:szCs w:val="28"/>
          <w:lang w:val="en-US"/>
        </w:rPr>
        <w:t>Camelia</w:t>
      </w:r>
      <w:r w:rsidRPr="00B26CF6">
        <w:rPr>
          <w:rFonts w:ascii="Times New Roman" w:hAnsi="Times New Roman" w:cs="Times New Roman"/>
          <w:sz w:val="28"/>
          <w:szCs w:val="28"/>
        </w:rPr>
        <w:t xml:space="preserve"> [</w:t>
      </w:r>
      <w:r w:rsidR="002D562D">
        <w:rPr>
          <w:rFonts w:ascii="Times New Roman" w:hAnsi="Times New Roman" w:cs="Times New Roman"/>
          <w:sz w:val="28"/>
          <w:szCs w:val="28"/>
        </w:rPr>
        <w:t>Э</w:t>
      </w:r>
      <w:r w:rsidRPr="00B26CF6">
        <w:rPr>
          <w:rFonts w:ascii="Times New Roman" w:hAnsi="Times New Roman" w:cs="Times New Roman"/>
          <w:sz w:val="28"/>
          <w:szCs w:val="28"/>
        </w:rPr>
        <w:t>лектронный ресурс]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5E30" w:rsidRPr="001100B1" w:rsidRDefault="00B26CF6" w:rsidP="001100B1">
      <w:pPr>
        <w:pStyle w:val="aa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26CF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1100B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35" w:history="1">
        <w:r w:rsidR="00125E30" w:rsidRPr="001100B1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http://camelia.sourceforge.net/</w:t>
        </w:r>
      </w:hyperlink>
    </w:p>
    <w:p w:rsidR="002A30BF" w:rsidRPr="0056014A" w:rsidRDefault="002A30BF" w:rsidP="002A30BF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CF6">
        <w:rPr>
          <w:rFonts w:ascii="Times New Roman" w:hAnsi="Times New Roman" w:cs="Times New Roman"/>
          <w:sz w:val="28"/>
          <w:szCs w:val="28"/>
        </w:rPr>
        <w:t xml:space="preserve">Среда разработки </w:t>
      </w:r>
      <w:r>
        <w:rPr>
          <w:rFonts w:ascii="Times New Roman" w:hAnsi="Times New Roman" w:cs="Times New Roman"/>
          <w:sz w:val="28"/>
          <w:szCs w:val="28"/>
          <w:lang w:val="en-US"/>
        </w:rPr>
        <w:t>CamlX</w:t>
      </w:r>
      <w:r w:rsidRPr="0056014A">
        <w:rPr>
          <w:rFonts w:ascii="Times New Roman" w:hAnsi="Times New Roman" w:cs="Times New Roman"/>
          <w:sz w:val="28"/>
          <w:szCs w:val="28"/>
        </w:rPr>
        <w:t xml:space="preserve"> </w:t>
      </w:r>
      <w:r w:rsidRPr="00B26CF6">
        <w:rPr>
          <w:rFonts w:ascii="Times New Roman" w:hAnsi="Times New Roman" w:cs="Times New Roman"/>
          <w:sz w:val="28"/>
          <w:szCs w:val="28"/>
        </w:rPr>
        <w:t>[Электронный ресурс]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0BF" w:rsidRPr="0056014A" w:rsidRDefault="002A30BF" w:rsidP="002A30BF">
      <w:pPr>
        <w:pStyle w:val="aa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26CF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56014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36" w:history="1"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56014A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56014A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iapp</w:t>
        </w:r>
        <w:r w:rsidRPr="0056014A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z</w:t>
        </w:r>
        <w:r w:rsidRPr="0056014A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56014A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camlx</w:t>
        </w:r>
        <w:r w:rsidRPr="0056014A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/</w:t>
        </w:r>
      </w:hyperlink>
    </w:p>
    <w:p w:rsidR="002A30BF" w:rsidRPr="002D562D" w:rsidRDefault="002A30BF" w:rsidP="002A30BF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CF6">
        <w:rPr>
          <w:rFonts w:ascii="Times New Roman" w:hAnsi="Times New Roman" w:cs="Times New Roman"/>
          <w:sz w:val="28"/>
          <w:szCs w:val="28"/>
        </w:rPr>
        <w:t xml:space="preserve">Среда разработки </w:t>
      </w:r>
      <w:r>
        <w:rPr>
          <w:rFonts w:ascii="Times New Roman" w:hAnsi="Times New Roman" w:cs="Times New Roman"/>
          <w:sz w:val="28"/>
          <w:szCs w:val="28"/>
          <w:lang w:val="en-US"/>
        </w:rPr>
        <w:t>Eclipse</w:t>
      </w:r>
      <w:r w:rsidRPr="002D56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2D56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Plugin</w:t>
      </w:r>
      <w:r w:rsidRPr="00B26CF6">
        <w:rPr>
          <w:rFonts w:ascii="Times New Roman" w:hAnsi="Times New Roman" w:cs="Times New Roman"/>
          <w:sz w:val="28"/>
          <w:szCs w:val="28"/>
        </w:rPr>
        <w:t xml:space="preserve"> [Электронный ресурс]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0BF" w:rsidRPr="002D562D" w:rsidRDefault="002A30BF" w:rsidP="002A30BF">
      <w:pPr>
        <w:pStyle w:val="aa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26CF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2D562D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37" w:history="1"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ocamldt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free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fr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spip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php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?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article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1</w:t>
        </w:r>
      </w:hyperlink>
    </w:p>
    <w:p w:rsidR="002A30BF" w:rsidRPr="00456F68" w:rsidRDefault="002A30BF" w:rsidP="002A30BF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CF6">
        <w:rPr>
          <w:rFonts w:ascii="Times New Roman" w:hAnsi="Times New Roman" w:cs="Times New Roman"/>
          <w:sz w:val="28"/>
          <w:szCs w:val="28"/>
        </w:rPr>
        <w:t xml:space="preserve">Среда разработки </w:t>
      </w:r>
      <w:r>
        <w:rPr>
          <w:rFonts w:ascii="Times New Roman" w:hAnsi="Times New Roman" w:cs="Times New Roman"/>
          <w:sz w:val="28"/>
          <w:szCs w:val="28"/>
          <w:lang w:val="en-US"/>
        </w:rPr>
        <w:t>Emacs</w:t>
      </w:r>
      <w:r w:rsidRPr="002D56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2D56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Plugin</w:t>
      </w:r>
      <w:r w:rsidRPr="00B26CF6">
        <w:rPr>
          <w:rFonts w:ascii="Times New Roman" w:hAnsi="Times New Roman" w:cs="Times New Roman"/>
          <w:sz w:val="28"/>
          <w:szCs w:val="28"/>
        </w:rPr>
        <w:t xml:space="preserve"> [Электронный ресурс]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0BF" w:rsidRPr="00456F68" w:rsidRDefault="002A30BF" w:rsidP="002A30BF">
      <w:pPr>
        <w:pStyle w:val="aa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26CF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456F6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38" w:history="1"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456F6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456F6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emacswiki</w:t>
        </w:r>
        <w:r w:rsidRPr="00456F6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Pr="00456F6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emacs</w:t>
        </w:r>
        <w:r w:rsidRPr="00456F6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TuaregMode</w:t>
        </w:r>
      </w:hyperlink>
    </w:p>
    <w:p w:rsidR="002A30BF" w:rsidRPr="002D562D" w:rsidRDefault="002A30BF" w:rsidP="002A30BF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CF6">
        <w:rPr>
          <w:rFonts w:ascii="Times New Roman" w:hAnsi="Times New Roman" w:cs="Times New Roman"/>
          <w:sz w:val="28"/>
          <w:szCs w:val="28"/>
        </w:rPr>
        <w:t xml:space="preserve">Среда разработки </w:t>
      </w:r>
      <w:r>
        <w:rPr>
          <w:rFonts w:ascii="Times New Roman" w:hAnsi="Times New Roman" w:cs="Times New Roman"/>
          <w:sz w:val="28"/>
          <w:szCs w:val="28"/>
          <w:lang w:val="en-US"/>
        </w:rPr>
        <w:t>NetBeans</w:t>
      </w:r>
      <w:r w:rsidRPr="002D56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2D56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Plugin</w:t>
      </w:r>
      <w:r w:rsidRPr="00B26CF6">
        <w:rPr>
          <w:rFonts w:ascii="Times New Roman" w:hAnsi="Times New Roman" w:cs="Times New Roman"/>
          <w:sz w:val="28"/>
          <w:szCs w:val="28"/>
        </w:rPr>
        <w:t xml:space="preserve"> [Электронный ресурс]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0BF" w:rsidRPr="002D562D" w:rsidRDefault="002A30BF" w:rsidP="002A30BF">
      <w:pPr>
        <w:pStyle w:val="aa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26CF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2D562D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39" w:history="1"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ocamlplugin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loki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index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php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?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title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=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Main</w:t>
        </w:r>
        <w:r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_</w:t>
        </w:r>
        <w:r w:rsidRPr="00A25F6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Page</w:t>
        </w:r>
      </w:hyperlink>
    </w:p>
    <w:p w:rsidR="0096100C" w:rsidRPr="00901D5D" w:rsidRDefault="0096100C" w:rsidP="0096100C">
      <w:pPr>
        <w:pStyle w:val="aa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D562D" w:rsidRPr="002D562D" w:rsidRDefault="00186FDE" w:rsidP="00FE1B93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CF6">
        <w:rPr>
          <w:rFonts w:ascii="Times New Roman" w:hAnsi="Times New Roman" w:cs="Times New Roman"/>
          <w:sz w:val="28"/>
          <w:szCs w:val="28"/>
        </w:rPr>
        <w:lastRenderedPageBreak/>
        <w:t xml:space="preserve">Среда разработки </w:t>
      </w:r>
      <w:r>
        <w:rPr>
          <w:rFonts w:ascii="Times New Roman" w:hAnsi="Times New Roman" w:cs="Times New Roman"/>
          <w:sz w:val="28"/>
          <w:szCs w:val="28"/>
          <w:lang w:val="en-US"/>
        </w:rPr>
        <w:t>XCode</w:t>
      </w:r>
      <w:r w:rsidRPr="002D56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OCaml</w:t>
      </w:r>
      <w:r w:rsidRPr="002D56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Plugin</w:t>
      </w:r>
      <w:r w:rsidRPr="00B26CF6">
        <w:rPr>
          <w:rFonts w:ascii="Times New Roman" w:hAnsi="Times New Roman" w:cs="Times New Roman"/>
          <w:sz w:val="28"/>
          <w:szCs w:val="28"/>
        </w:rPr>
        <w:t xml:space="preserve"> </w:t>
      </w:r>
      <w:r w:rsidR="00B26CF6" w:rsidRPr="00B26CF6">
        <w:rPr>
          <w:rFonts w:ascii="Times New Roman" w:hAnsi="Times New Roman" w:cs="Times New Roman"/>
          <w:sz w:val="28"/>
          <w:szCs w:val="28"/>
        </w:rPr>
        <w:t>[Электронный ресурс]</w:t>
      </w:r>
      <w:r w:rsidR="00B26CF6">
        <w:rPr>
          <w:rFonts w:ascii="Times New Roman" w:hAnsi="Times New Roman" w:cs="Times New Roman"/>
          <w:sz w:val="28"/>
          <w:szCs w:val="28"/>
        </w:rPr>
        <w:t>.</w:t>
      </w:r>
    </w:p>
    <w:p w:rsidR="00125E30" w:rsidRPr="002D562D" w:rsidRDefault="00B26CF6" w:rsidP="002D562D">
      <w:pPr>
        <w:pStyle w:val="aa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26CF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2D562D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40" w:history="1">
        <w:r w:rsidR="00125E30" w:rsidRPr="002D562D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http://maxao.free.fr/xcode-ocaml-plugin/</w:t>
        </w:r>
      </w:hyperlink>
    </w:p>
    <w:p w:rsidR="000E154F" w:rsidRPr="000E154F" w:rsidRDefault="00736CB5" w:rsidP="000E154F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Учебник по </w:t>
      </w:r>
      <w:r>
        <w:rPr>
          <w:rFonts w:ascii="Times New Roman" w:hAnsi="Times New Roman" w:cs="Times New Roman"/>
          <w:sz w:val="28"/>
          <w:szCs w:val="28"/>
          <w:lang w:val="en-US"/>
        </w:rPr>
        <w:t>Objective</w:t>
      </w:r>
      <w:r w:rsidRPr="00736C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Caml</w:t>
      </w:r>
      <w:r w:rsidRPr="00736CB5">
        <w:rPr>
          <w:rFonts w:ascii="Times New Roman" w:hAnsi="Times New Roman" w:cs="Times New Roman"/>
          <w:sz w:val="28"/>
          <w:szCs w:val="28"/>
        </w:rPr>
        <w:t xml:space="preserve"> </w:t>
      </w:r>
      <w:r w:rsidR="00B26CF6" w:rsidRPr="00B26CF6">
        <w:rPr>
          <w:rFonts w:ascii="Times New Roman" w:hAnsi="Times New Roman" w:cs="Times New Roman"/>
          <w:sz w:val="28"/>
          <w:szCs w:val="28"/>
        </w:rPr>
        <w:t>[Электронный ресурс]</w:t>
      </w:r>
      <w:r w:rsidR="00B26CF6">
        <w:rPr>
          <w:rFonts w:ascii="Times New Roman" w:hAnsi="Times New Roman" w:cs="Times New Roman"/>
          <w:sz w:val="28"/>
          <w:szCs w:val="28"/>
        </w:rPr>
        <w:t>.</w:t>
      </w:r>
    </w:p>
    <w:p w:rsidR="00F6455E" w:rsidRPr="00901D5D" w:rsidRDefault="00B26CF6" w:rsidP="000E154F">
      <w:pPr>
        <w:pStyle w:val="aa"/>
        <w:spacing w:before="100" w:beforeAutospacing="1" w:after="100" w:afterAutospacing="1" w:line="360" w:lineRule="auto"/>
        <w:jc w:val="both"/>
        <w:rPr>
          <w:lang w:val="en-US"/>
        </w:rPr>
      </w:pPr>
      <w:r w:rsidRPr="000E154F">
        <w:rPr>
          <w:rFonts w:ascii="Times New Roman" w:hAnsi="Times New Roman" w:cs="Times New Roman"/>
          <w:sz w:val="28"/>
          <w:szCs w:val="28"/>
          <w:lang w:val="en-US"/>
        </w:rPr>
        <w:t xml:space="preserve">URL: </w:t>
      </w:r>
      <w:hyperlink r:id="rId41" w:history="1">
        <w:r w:rsidR="00AC0C63" w:rsidRPr="000E154F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http://www.ocaml-tutorial.org/</w:t>
        </w:r>
      </w:hyperlink>
    </w:p>
    <w:p w:rsidR="002A30BF" w:rsidRPr="0056014A" w:rsidRDefault="002A30BF" w:rsidP="002A30BF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Форум сообщества пользователей и разработчиков среды </w:t>
      </w:r>
      <w:r>
        <w:rPr>
          <w:rFonts w:ascii="Times New Roman" w:hAnsi="Times New Roman" w:cs="Times New Roman"/>
          <w:sz w:val="28"/>
          <w:szCs w:val="28"/>
          <w:lang w:val="en-US"/>
        </w:rPr>
        <w:t>IntelliJ</w:t>
      </w:r>
      <w:r w:rsidRPr="005601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IDEA</w:t>
      </w:r>
      <w:r w:rsidRPr="0056014A">
        <w:rPr>
          <w:rFonts w:ascii="Times New Roman" w:hAnsi="Times New Roman" w:cs="Times New Roman"/>
          <w:sz w:val="28"/>
          <w:szCs w:val="28"/>
        </w:rPr>
        <w:t xml:space="preserve"> </w:t>
      </w:r>
      <w:r w:rsidRPr="00B26CF6">
        <w:rPr>
          <w:rFonts w:ascii="Times New Roman" w:hAnsi="Times New Roman" w:cs="Times New Roman"/>
          <w:sz w:val="28"/>
          <w:szCs w:val="28"/>
        </w:rPr>
        <w:t>[Электронный ресурс]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0BF" w:rsidRPr="0056014A" w:rsidRDefault="002A30BF" w:rsidP="002A30BF">
      <w:pPr>
        <w:pStyle w:val="aa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26CF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56014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42" w:history="1">
        <w:r w:rsidRPr="0056014A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http://www.jetbrains.net/devnet/community/idea</w:t>
        </w:r>
      </w:hyperlink>
    </w:p>
    <w:p w:rsidR="002A30BF" w:rsidRPr="000E154F" w:rsidRDefault="002A30BF" w:rsidP="000E154F">
      <w:pPr>
        <w:pStyle w:val="aa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2A30BF" w:rsidRPr="000E154F" w:rsidSect="001171D1">
      <w:footerReference w:type="default" r:id="rId4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6D6" w:rsidRDefault="008506D6" w:rsidP="005F5C07">
      <w:r>
        <w:separator/>
      </w:r>
    </w:p>
  </w:endnote>
  <w:endnote w:type="continuationSeparator" w:id="1">
    <w:p w:rsidR="008506D6" w:rsidRDefault="008506D6" w:rsidP="005F5C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9640563"/>
    </w:sdtPr>
    <w:sdtContent>
      <w:p w:rsidR="00A92737" w:rsidRDefault="00A92737">
        <w:pPr>
          <w:pStyle w:val="a8"/>
          <w:jc w:val="center"/>
        </w:pPr>
        <w:fldSimple w:instr=" PAGE   \* MERGEFORMAT ">
          <w:r w:rsidR="003A6C0C">
            <w:rPr>
              <w:noProof/>
            </w:rPr>
            <w:t>22</w:t>
          </w:r>
        </w:fldSimple>
      </w:p>
    </w:sdtContent>
  </w:sdt>
  <w:p w:rsidR="00A92737" w:rsidRDefault="00A9273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6D6" w:rsidRDefault="008506D6" w:rsidP="005F5C07">
      <w:r>
        <w:separator/>
      </w:r>
    </w:p>
  </w:footnote>
  <w:footnote w:type="continuationSeparator" w:id="1">
    <w:p w:rsidR="008506D6" w:rsidRDefault="008506D6" w:rsidP="005F5C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6621"/>
    <w:multiLevelType w:val="hybridMultilevel"/>
    <w:tmpl w:val="B53A15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A12A13"/>
    <w:multiLevelType w:val="hybridMultilevel"/>
    <w:tmpl w:val="89C60B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FC380D"/>
    <w:multiLevelType w:val="hybridMultilevel"/>
    <w:tmpl w:val="091259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7303A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A572C79"/>
    <w:multiLevelType w:val="hybridMultilevel"/>
    <w:tmpl w:val="4E36E8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6BF143E"/>
    <w:multiLevelType w:val="hybridMultilevel"/>
    <w:tmpl w:val="6476A3A4"/>
    <w:lvl w:ilvl="0" w:tplc="3320B7C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78E8F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65A188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F20992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7D46D1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664EC9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0DAA8D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C9A893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7F6A32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DAD07C9"/>
    <w:multiLevelType w:val="hybridMultilevel"/>
    <w:tmpl w:val="E12AA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8C5F3A"/>
    <w:multiLevelType w:val="hybridMultilevel"/>
    <w:tmpl w:val="1304C5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56903A3"/>
    <w:multiLevelType w:val="hybridMultilevel"/>
    <w:tmpl w:val="67C20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1C3561"/>
    <w:multiLevelType w:val="hybridMultilevel"/>
    <w:tmpl w:val="FB766D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1066C57"/>
    <w:multiLevelType w:val="hybridMultilevel"/>
    <w:tmpl w:val="A18E7692"/>
    <w:lvl w:ilvl="0" w:tplc="9BEAE248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3112F1"/>
    <w:multiLevelType w:val="multilevel"/>
    <w:tmpl w:val="CD0CDB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15D5B"/>
    <w:multiLevelType w:val="hybridMultilevel"/>
    <w:tmpl w:val="75E8A1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7E74824"/>
    <w:multiLevelType w:val="multilevel"/>
    <w:tmpl w:val="964EA3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034B32"/>
    <w:multiLevelType w:val="hybridMultilevel"/>
    <w:tmpl w:val="E7809E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F4568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1174CF2"/>
    <w:multiLevelType w:val="hybridMultilevel"/>
    <w:tmpl w:val="378E92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1FE6A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9A62476"/>
    <w:multiLevelType w:val="hybridMultilevel"/>
    <w:tmpl w:val="D3389A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BB35E32"/>
    <w:multiLevelType w:val="hybridMultilevel"/>
    <w:tmpl w:val="DC5064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10"/>
  </w:num>
  <w:num w:numId="6">
    <w:abstractNumId w:val="2"/>
  </w:num>
  <w:num w:numId="7">
    <w:abstractNumId w:val="0"/>
  </w:num>
  <w:num w:numId="8">
    <w:abstractNumId w:val="7"/>
  </w:num>
  <w:num w:numId="9">
    <w:abstractNumId w:val="4"/>
  </w:num>
  <w:num w:numId="10">
    <w:abstractNumId w:val="12"/>
  </w:num>
  <w:num w:numId="11">
    <w:abstractNumId w:val="15"/>
  </w:num>
  <w:num w:numId="12">
    <w:abstractNumId w:val="9"/>
  </w:num>
  <w:num w:numId="13">
    <w:abstractNumId w:val="19"/>
  </w:num>
  <w:num w:numId="14">
    <w:abstractNumId w:val="16"/>
  </w:num>
  <w:num w:numId="15">
    <w:abstractNumId w:val="17"/>
  </w:num>
  <w:num w:numId="16">
    <w:abstractNumId w:val="3"/>
  </w:num>
  <w:num w:numId="17">
    <w:abstractNumId w:val="18"/>
  </w:num>
  <w:num w:numId="18">
    <w:abstractNumId w:val="14"/>
  </w:num>
  <w:num w:numId="19">
    <w:abstractNumId w:val="13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50D7"/>
    <w:rsid w:val="00003D85"/>
    <w:rsid w:val="00004070"/>
    <w:rsid w:val="000051A5"/>
    <w:rsid w:val="00022DEA"/>
    <w:rsid w:val="0002384D"/>
    <w:rsid w:val="00026131"/>
    <w:rsid w:val="000265E6"/>
    <w:rsid w:val="00030A82"/>
    <w:rsid w:val="00034A96"/>
    <w:rsid w:val="000372BF"/>
    <w:rsid w:val="00044029"/>
    <w:rsid w:val="0004727D"/>
    <w:rsid w:val="0005144C"/>
    <w:rsid w:val="000745C6"/>
    <w:rsid w:val="0007469A"/>
    <w:rsid w:val="00075BBB"/>
    <w:rsid w:val="00090186"/>
    <w:rsid w:val="00092D7F"/>
    <w:rsid w:val="00092F86"/>
    <w:rsid w:val="00096DF2"/>
    <w:rsid w:val="00097D89"/>
    <w:rsid w:val="000A00A3"/>
    <w:rsid w:val="000B3A1E"/>
    <w:rsid w:val="000C7883"/>
    <w:rsid w:val="000E154F"/>
    <w:rsid w:val="000F30B5"/>
    <w:rsid w:val="000F58BA"/>
    <w:rsid w:val="001100B1"/>
    <w:rsid w:val="001106E4"/>
    <w:rsid w:val="00110A9D"/>
    <w:rsid w:val="00111ABE"/>
    <w:rsid w:val="001171D1"/>
    <w:rsid w:val="00124C0E"/>
    <w:rsid w:val="00125E30"/>
    <w:rsid w:val="001356C9"/>
    <w:rsid w:val="00144713"/>
    <w:rsid w:val="00155684"/>
    <w:rsid w:val="00160D9D"/>
    <w:rsid w:val="00163E60"/>
    <w:rsid w:val="001723C1"/>
    <w:rsid w:val="00175511"/>
    <w:rsid w:val="00180871"/>
    <w:rsid w:val="00186FDE"/>
    <w:rsid w:val="00193CDB"/>
    <w:rsid w:val="0019738F"/>
    <w:rsid w:val="001A117E"/>
    <w:rsid w:val="001A1345"/>
    <w:rsid w:val="001A2960"/>
    <w:rsid w:val="001A465F"/>
    <w:rsid w:val="001B0A52"/>
    <w:rsid w:val="001B253F"/>
    <w:rsid w:val="001C0892"/>
    <w:rsid w:val="001C12A0"/>
    <w:rsid w:val="001C21A9"/>
    <w:rsid w:val="001C35FB"/>
    <w:rsid w:val="001C5E4B"/>
    <w:rsid w:val="001C7C65"/>
    <w:rsid w:val="001D5D9F"/>
    <w:rsid w:val="001F1613"/>
    <w:rsid w:val="002008CF"/>
    <w:rsid w:val="00203D5A"/>
    <w:rsid w:val="00215D86"/>
    <w:rsid w:val="002161BA"/>
    <w:rsid w:val="002165D6"/>
    <w:rsid w:val="0022706A"/>
    <w:rsid w:val="0023770F"/>
    <w:rsid w:val="00241EDD"/>
    <w:rsid w:val="00250EE4"/>
    <w:rsid w:val="00254797"/>
    <w:rsid w:val="002707FB"/>
    <w:rsid w:val="00270B82"/>
    <w:rsid w:val="00290223"/>
    <w:rsid w:val="00294330"/>
    <w:rsid w:val="00294E6E"/>
    <w:rsid w:val="002A30BF"/>
    <w:rsid w:val="002B02FE"/>
    <w:rsid w:val="002B31CD"/>
    <w:rsid w:val="002C0CA2"/>
    <w:rsid w:val="002D4BC0"/>
    <w:rsid w:val="002D562D"/>
    <w:rsid w:val="002E1FB7"/>
    <w:rsid w:val="00305AD0"/>
    <w:rsid w:val="00305DAE"/>
    <w:rsid w:val="003226E7"/>
    <w:rsid w:val="00346C35"/>
    <w:rsid w:val="0035497A"/>
    <w:rsid w:val="003579BE"/>
    <w:rsid w:val="00367F1D"/>
    <w:rsid w:val="00371718"/>
    <w:rsid w:val="00373BE0"/>
    <w:rsid w:val="00394156"/>
    <w:rsid w:val="003A286C"/>
    <w:rsid w:val="003A6C0C"/>
    <w:rsid w:val="003B7DA5"/>
    <w:rsid w:val="003C4DDD"/>
    <w:rsid w:val="003D2A16"/>
    <w:rsid w:val="003D56D4"/>
    <w:rsid w:val="003E0AE2"/>
    <w:rsid w:val="003E6845"/>
    <w:rsid w:val="003F6502"/>
    <w:rsid w:val="00403698"/>
    <w:rsid w:val="00403EB7"/>
    <w:rsid w:val="004060BB"/>
    <w:rsid w:val="00416EFF"/>
    <w:rsid w:val="00422DB3"/>
    <w:rsid w:val="00440A11"/>
    <w:rsid w:val="00442A1C"/>
    <w:rsid w:val="004450D7"/>
    <w:rsid w:val="00455E9B"/>
    <w:rsid w:val="00456F68"/>
    <w:rsid w:val="00457931"/>
    <w:rsid w:val="00457EEC"/>
    <w:rsid w:val="00461F19"/>
    <w:rsid w:val="00462E97"/>
    <w:rsid w:val="00463D9A"/>
    <w:rsid w:val="004716A0"/>
    <w:rsid w:val="00473556"/>
    <w:rsid w:val="00475571"/>
    <w:rsid w:val="0048159B"/>
    <w:rsid w:val="004816F4"/>
    <w:rsid w:val="004C2319"/>
    <w:rsid w:val="004C2C36"/>
    <w:rsid w:val="004C3907"/>
    <w:rsid w:val="004D6A87"/>
    <w:rsid w:val="004F570F"/>
    <w:rsid w:val="004F7001"/>
    <w:rsid w:val="00507607"/>
    <w:rsid w:val="00507CFD"/>
    <w:rsid w:val="0052186A"/>
    <w:rsid w:val="0052433D"/>
    <w:rsid w:val="005541B8"/>
    <w:rsid w:val="0056014A"/>
    <w:rsid w:val="0056347C"/>
    <w:rsid w:val="005744C9"/>
    <w:rsid w:val="0058720D"/>
    <w:rsid w:val="005B3C51"/>
    <w:rsid w:val="005C2F92"/>
    <w:rsid w:val="005C7137"/>
    <w:rsid w:val="005D2831"/>
    <w:rsid w:val="005F0152"/>
    <w:rsid w:val="005F5C07"/>
    <w:rsid w:val="005F7266"/>
    <w:rsid w:val="00605A3E"/>
    <w:rsid w:val="00613E28"/>
    <w:rsid w:val="00621534"/>
    <w:rsid w:val="006247F0"/>
    <w:rsid w:val="00634F1E"/>
    <w:rsid w:val="00637647"/>
    <w:rsid w:val="00655CF2"/>
    <w:rsid w:val="0066336F"/>
    <w:rsid w:val="00685288"/>
    <w:rsid w:val="00691359"/>
    <w:rsid w:val="006979C1"/>
    <w:rsid w:val="006C2A9E"/>
    <w:rsid w:val="006C4097"/>
    <w:rsid w:val="006F7755"/>
    <w:rsid w:val="00701987"/>
    <w:rsid w:val="0072124F"/>
    <w:rsid w:val="00726187"/>
    <w:rsid w:val="00736CB5"/>
    <w:rsid w:val="0075435B"/>
    <w:rsid w:val="00754402"/>
    <w:rsid w:val="00762BC3"/>
    <w:rsid w:val="00765A14"/>
    <w:rsid w:val="00767049"/>
    <w:rsid w:val="00773735"/>
    <w:rsid w:val="007751FD"/>
    <w:rsid w:val="00790B25"/>
    <w:rsid w:val="00793E09"/>
    <w:rsid w:val="00794732"/>
    <w:rsid w:val="007A1613"/>
    <w:rsid w:val="007A3274"/>
    <w:rsid w:val="007A3461"/>
    <w:rsid w:val="007A688D"/>
    <w:rsid w:val="007A7323"/>
    <w:rsid w:val="007B0EAF"/>
    <w:rsid w:val="007B74EE"/>
    <w:rsid w:val="007E1067"/>
    <w:rsid w:val="00811BE5"/>
    <w:rsid w:val="00813BDE"/>
    <w:rsid w:val="00826AE1"/>
    <w:rsid w:val="008355F3"/>
    <w:rsid w:val="00843427"/>
    <w:rsid w:val="00846447"/>
    <w:rsid w:val="008506D6"/>
    <w:rsid w:val="008518F0"/>
    <w:rsid w:val="00852B22"/>
    <w:rsid w:val="00865581"/>
    <w:rsid w:val="00872F7B"/>
    <w:rsid w:val="00877EEC"/>
    <w:rsid w:val="008924EF"/>
    <w:rsid w:val="0089378A"/>
    <w:rsid w:val="008A020C"/>
    <w:rsid w:val="008B543D"/>
    <w:rsid w:val="008C0421"/>
    <w:rsid w:val="008E3171"/>
    <w:rsid w:val="008E3319"/>
    <w:rsid w:val="008F6026"/>
    <w:rsid w:val="00901D5D"/>
    <w:rsid w:val="00911280"/>
    <w:rsid w:val="009200DE"/>
    <w:rsid w:val="00924C9C"/>
    <w:rsid w:val="00925A2A"/>
    <w:rsid w:val="009260FF"/>
    <w:rsid w:val="009366F4"/>
    <w:rsid w:val="00936A3F"/>
    <w:rsid w:val="00945098"/>
    <w:rsid w:val="00950081"/>
    <w:rsid w:val="009533BF"/>
    <w:rsid w:val="0096100C"/>
    <w:rsid w:val="00965ED5"/>
    <w:rsid w:val="00975139"/>
    <w:rsid w:val="009855ED"/>
    <w:rsid w:val="0099064F"/>
    <w:rsid w:val="009A4DA6"/>
    <w:rsid w:val="009A570D"/>
    <w:rsid w:val="009A58E2"/>
    <w:rsid w:val="009A737C"/>
    <w:rsid w:val="009A79DC"/>
    <w:rsid w:val="009B61CF"/>
    <w:rsid w:val="009C1618"/>
    <w:rsid w:val="009C2482"/>
    <w:rsid w:val="009C2608"/>
    <w:rsid w:val="009C3124"/>
    <w:rsid w:val="009C678F"/>
    <w:rsid w:val="009D54DB"/>
    <w:rsid w:val="009E439E"/>
    <w:rsid w:val="009E6E0B"/>
    <w:rsid w:val="009E71A1"/>
    <w:rsid w:val="009F63DE"/>
    <w:rsid w:val="00A01767"/>
    <w:rsid w:val="00A03DD0"/>
    <w:rsid w:val="00A14204"/>
    <w:rsid w:val="00A14405"/>
    <w:rsid w:val="00A236BC"/>
    <w:rsid w:val="00A2503A"/>
    <w:rsid w:val="00A25F6D"/>
    <w:rsid w:val="00A43856"/>
    <w:rsid w:val="00A473AD"/>
    <w:rsid w:val="00A87D6C"/>
    <w:rsid w:val="00A9135E"/>
    <w:rsid w:val="00A92737"/>
    <w:rsid w:val="00AB028C"/>
    <w:rsid w:val="00AC0C63"/>
    <w:rsid w:val="00AC5943"/>
    <w:rsid w:val="00AE08E8"/>
    <w:rsid w:val="00AE14F5"/>
    <w:rsid w:val="00AE5BC7"/>
    <w:rsid w:val="00B00A15"/>
    <w:rsid w:val="00B00EB9"/>
    <w:rsid w:val="00B01E03"/>
    <w:rsid w:val="00B12204"/>
    <w:rsid w:val="00B25CA4"/>
    <w:rsid w:val="00B26CF6"/>
    <w:rsid w:val="00B359A3"/>
    <w:rsid w:val="00B45DBC"/>
    <w:rsid w:val="00B51081"/>
    <w:rsid w:val="00B55E50"/>
    <w:rsid w:val="00B61386"/>
    <w:rsid w:val="00B636B4"/>
    <w:rsid w:val="00B80079"/>
    <w:rsid w:val="00B83545"/>
    <w:rsid w:val="00B90BE3"/>
    <w:rsid w:val="00BA05DF"/>
    <w:rsid w:val="00BA611F"/>
    <w:rsid w:val="00BA6F6F"/>
    <w:rsid w:val="00BB6618"/>
    <w:rsid w:val="00BD253D"/>
    <w:rsid w:val="00BD6FFB"/>
    <w:rsid w:val="00BE43C8"/>
    <w:rsid w:val="00C02458"/>
    <w:rsid w:val="00C14765"/>
    <w:rsid w:val="00C1653C"/>
    <w:rsid w:val="00C2162F"/>
    <w:rsid w:val="00C32C60"/>
    <w:rsid w:val="00C33A6E"/>
    <w:rsid w:val="00C42AEA"/>
    <w:rsid w:val="00C512EB"/>
    <w:rsid w:val="00C566D0"/>
    <w:rsid w:val="00C6773E"/>
    <w:rsid w:val="00C76D1B"/>
    <w:rsid w:val="00C815A9"/>
    <w:rsid w:val="00C820C0"/>
    <w:rsid w:val="00C91B9E"/>
    <w:rsid w:val="00CA0371"/>
    <w:rsid w:val="00CA39C9"/>
    <w:rsid w:val="00CB3AD8"/>
    <w:rsid w:val="00CC7D80"/>
    <w:rsid w:val="00CE6570"/>
    <w:rsid w:val="00CF3685"/>
    <w:rsid w:val="00CF6696"/>
    <w:rsid w:val="00D011C6"/>
    <w:rsid w:val="00D01792"/>
    <w:rsid w:val="00D033C4"/>
    <w:rsid w:val="00D046FE"/>
    <w:rsid w:val="00D055F6"/>
    <w:rsid w:val="00D168E8"/>
    <w:rsid w:val="00D2455C"/>
    <w:rsid w:val="00D2461A"/>
    <w:rsid w:val="00D33F87"/>
    <w:rsid w:val="00D633CB"/>
    <w:rsid w:val="00D65FDD"/>
    <w:rsid w:val="00D67642"/>
    <w:rsid w:val="00D70E2B"/>
    <w:rsid w:val="00D76F55"/>
    <w:rsid w:val="00D77378"/>
    <w:rsid w:val="00D90732"/>
    <w:rsid w:val="00D90849"/>
    <w:rsid w:val="00D94254"/>
    <w:rsid w:val="00D95702"/>
    <w:rsid w:val="00D95A69"/>
    <w:rsid w:val="00DA5129"/>
    <w:rsid w:val="00DA57A4"/>
    <w:rsid w:val="00DA6A2F"/>
    <w:rsid w:val="00DA7DE3"/>
    <w:rsid w:val="00DB1267"/>
    <w:rsid w:val="00DB6B06"/>
    <w:rsid w:val="00DB72E1"/>
    <w:rsid w:val="00DC628A"/>
    <w:rsid w:val="00DC68FE"/>
    <w:rsid w:val="00DD4F8A"/>
    <w:rsid w:val="00DE1865"/>
    <w:rsid w:val="00DE44B9"/>
    <w:rsid w:val="00DF05F3"/>
    <w:rsid w:val="00DF712F"/>
    <w:rsid w:val="00E14087"/>
    <w:rsid w:val="00E22890"/>
    <w:rsid w:val="00E23E5E"/>
    <w:rsid w:val="00E24D89"/>
    <w:rsid w:val="00E32075"/>
    <w:rsid w:val="00E3509A"/>
    <w:rsid w:val="00E369D8"/>
    <w:rsid w:val="00E446EB"/>
    <w:rsid w:val="00E526F7"/>
    <w:rsid w:val="00E81015"/>
    <w:rsid w:val="00E91EDE"/>
    <w:rsid w:val="00E96FD3"/>
    <w:rsid w:val="00EC74BD"/>
    <w:rsid w:val="00ED05AF"/>
    <w:rsid w:val="00EF2B54"/>
    <w:rsid w:val="00EF3B68"/>
    <w:rsid w:val="00F0746D"/>
    <w:rsid w:val="00F1260C"/>
    <w:rsid w:val="00F23F59"/>
    <w:rsid w:val="00F410BE"/>
    <w:rsid w:val="00F6455E"/>
    <w:rsid w:val="00F76CE8"/>
    <w:rsid w:val="00F77820"/>
    <w:rsid w:val="00FA62C1"/>
    <w:rsid w:val="00FB27F6"/>
    <w:rsid w:val="00FB66D4"/>
    <w:rsid w:val="00FC3836"/>
    <w:rsid w:val="00FC5EC0"/>
    <w:rsid w:val="00FC7EC5"/>
    <w:rsid w:val="00FD04A5"/>
    <w:rsid w:val="00FE1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732"/>
  </w:style>
  <w:style w:type="paragraph" w:styleId="1">
    <w:name w:val="heading 1"/>
    <w:basedOn w:val="a"/>
    <w:next w:val="a"/>
    <w:link w:val="10"/>
    <w:uiPriority w:val="9"/>
    <w:qFormat/>
    <w:rsid w:val="00F074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74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F0746D"/>
    <w:pPr>
      <w:spacing w:after="100"/>
    </w:pPr>
  </w:style>
  <w:style w:type="paragraph" w:styleId="a3">
    <w:name w:val="TOC Heading"/>
    <w:basedOn w:val="1"/>
    <w:next w:val="a"/>
    <w:uiPriority w:val="39"/>
    <w:unhideWhenUsed/>
    <w:qFormat/>
    <w:rsid w:val="00F0746D"/>
    <w:pPr>
      <w:spacing w:line="276" w:lineRule="auto"/>
      <w:outlineLvl w:val="9"/>
    </w:pPr>
  </w:style>
  <w:style w:type="paragraph" w:styleId="2">
    <w:name w:val="toc 2"/>
    <w:basedOn w:val="a"/>
    <w:next w:val="a"/>
    <w:autoRedefine/>
    <w:uiPriority w:val="39"/>
    <w:semiHidden/>
    <w:unhideWhenUsed/>
    <w:qFormat/>
    <w:rsid w:val="00F0746D"/>
    <w:pPr>
      <w:spacing w:after="100" w:line="276" w:lineRule="auto"/>
      <w:ind w:left="220"/>
    </w:pPr>
    <w:rPr>
      <w:rFonts w:eastAsiaTheme="minorEastAsia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F0746D"/>
    <w:pPr>
      <w:spacing w:after="100" w:line="276" w:lineRule="auto"/>
      <w:ind w:left="440"/>
    </w:pPr>
    <w:rPr>
      <w:rFonts w:eastAsiaTheme="minorEastAsia"/>
    </w:rPr>
  </w:style>
  <w:style w:type="paragraph" w:styleId="a4">
    <w:name w:val="Balloon Text"/>
    <w:basedOn w:val="a"/>
    <w:link w:val="a5"/>
    <w:uiPriority w:val="99"/>
    <w:semiHidden/>
    <w:unhideWhenUsed/>
    <w:rsid w:val="00F0746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746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5F5C0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F5C07"/>
  </w:style>
  <w:style w:type="paragraph" w:styleId="a8">
    <w:name w:val="footer"/>
    <w:basedOn w:val="a"/>
    <w:link w:val="a9"/>
    <w:uiPriority w:val="99"/>
    <w:unhideWhenUsed/>
    <w:rsid w:val="005F5C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F5C07"/>
  </w:style>
  <w:style w:type="paragraph" w:styleId="aa">
    <w:name w:val="List Paragraph"/>
    <w:basedOn w:val="a"/>
    <w:uiPriority w:val="34"/>
    <w:qFormat/>
    <w:rsid w:val="00163E6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C0C63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AE5BC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unhideWhenUsed/>
    <w:qFormat/>
    <w:rsid w:val="00290223"/>
    <w:pPr>
      <w:spacing w:after="200"/>
    </w:pPr>
    <w:rPr>
      <w:b/>
      <w:bCs/>
      <w:color w:val="4F81BD" w:themeColor="accent1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F76CE8"/>
    <w:rPr>
      <w:color w:val="800080" w:themeColor="followedHyperlink"/>
      <w:u w:val="single"/>
    </w:rPr>
  </w:style>
  <w:style w:type="character" w:customStyle="1" w:styleId="apple-style-span">
    <w:name w:val="apple-style-span"/>
    <w:basedOn w:val="a0"/>
    <w:rsid w:val="002D562D"/>
  </w:style>
  <w:style w:type="character" w:customStyle="1" w:styleId="apple-converted-space">
    <w:name w:val="apple-converted-space"/>
    <w:basedOn w:val="a0"/>
    <w:rsid w:val="000E15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2270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526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039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2325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7385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yperlink" Target="http://ocamlplugin.loki-a.com/index.php?title=Main_Page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hyperlink" Target="http://caml.inria.fr/pub/docs/manual-ocaml/" TargetMode="External"/><Relationship Id="rId42" Type="http://schemas.openxmlformats.org/officeDocument/2006/relationships/hyperlink" Target="http://www.jetbrains.net/devnet/community/idea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yperlink" Target="http://confluence.jetbrains.net/display/IDEADEV/PluginDevelopment" TargetMode="External"/><Relationship Id="rId38" Type="http://schemas.openxmlformats.org/officeDocument/2006/relationships/hyperlink" Target="http://www.emacswiki.org/emacs/TuaregMode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://ru.wikipedia.org/wiki/%D0%92%D0%B8%D0%BB%D1%8C%D1%8F%D0%BC%D1%81_(%D0%B8%D0%B7%D0%B4%D0%B0%D1%82%D0%B5%D0%BB%D1%8C%D1%81%D1%82%D0%B2%D0%BE)" TargetMode="External"/><Relationship Id="rId41" Type="http://schemas.openxmlformats.org/officeDocument/2006/relationships/hyperlink" Target="http://www.ocaml-tutorial.org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yperlink" Target="http://jflex.de/manual.html" TargetMode="External"/><Relationship Id="rId37" Type="http://schemas.openxmlformats.org/officeDocument/2006/relationships/hyperlink" Target="http://ocamldt.free.fr/spip.php?article1" TargetMode="External"/><Relationship Id="rId40" Type="http://schemas.openxmlformats.org/officeDocument/2006/relationships/hyperlink" Target="http://maxao.free.fr/xcode-ocaml-plugin/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yperlink" Target="http://www.iapp-z.com/camlx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://en.wikipedia.org/wiki/Topological_sorting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yperlink" Target="http://ru.wikipedia.org/wiki/%D0%92%D0%B8%D0%BB%D1%8C%D1%8F%D0%BC%D1%81_(%D0%B8%D0%B7%D0%B4%D0%B0%D1%82%D0%B5%D0%BB%D1%8C%D1%81%D1%82%D0%B2%D0%BE)" TargetMode="External"/><Relationship Id="rId35" Type="http://schemas.openxmlformats.org/officeDocument/2006/relationships/hyperlink" Target="http://camelia.sourceforge.net/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95B12-AA36-4133-8128-BE178BF9E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9582</TotalTime>
  <Pages>38</Pages>
  <Words>4494</Words>
  <Characters>25617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Creating an IDE for OCaml programming language</vt:lpstr>
    </vt:vector>
  </TitlesOfParts>
  <Company/>
  <LinksUpToDate>false</LinksUpToDate>
  <CharactersWithSpaces>30051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Creating an IDE for OCaml programming language</dc:title>
  <dc:creator>Maxim Manuylov</dc:creator>
  <cp:lastModifiedBy>Maxim</cp:lastModifiedBy>
  <cp:revision>216</cp:revision>
  <dcterms:created xsi:type="dcterms:W3CDTF">2009-05-28T06:47:00Z</dcterms:created>
  <dcterms:modified xsi:type="dcterms:W3CDTF">2010-06-03T17:29:00Z</dcterms:modified>
</cp:coreProperties>
</file>